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E36" w:rsidRDefault="00625E36" w:rsidP="00CD1DC2">
      <w:pPr>
        <w:pStyle w:val="western"/>
        <w:jc w:val="center"/>
      </w:pPr>
      <w:r>
        <w:rPr>
          <w:rFonts w:ascii="Segoe UI" w:hAnsi="Segoe UI" w:cs="Segoe UI"/>
          <w:b/>
          <w:bCs/>
          <w:sz w:val="28"/>
          <w:szCs w:val="28"/>
          <w:u w:val="single"/>
        </w:rPr>
        <w:t>TERMO DE REFERÊNCIA</w:t>
      </w:r>
    </w:p>
    <w:p w:rsidR="00625E36" w:rsidRDefault="00625E36" w:rsidP="00625E36">
      <w:pPr>
        <w:pStyle w:val="western"/>
        <w:numPr>
          <w:ilvl w:val="0"/>
          <w:numId w:val="10"/>
        </w:numPr>
        <w:rPr>
          <w:rFonts w:ascii="Segoe UI" w:hAnsi="Segoe UI" w:cs="Segoe UI"/>
        </w:rPr>
      </w:pPr>
      <w:r>
        <w:rPr>
          <w:rFonts w:ascii="Segoe UI" w:hAnsi="Segoe UI" w:cs="Segoe UI"/>
          <w:b/>
          <w:bCs/>
          <w:u w:val="single"/>
        </w:rPr>
        <w:t>JUTIFICATIVA:</w:t>
      </w:r>
      <w:r>
        <w:rPr>
          <w:rFonts w:ascii="Segoe UI" w:hAnsi="Segoe UI" w:cs="Segoe UI"/>
        </w:rPr>
        <w:t xml:space="preserve"> </w:t>
      </w:r>
    </w:p>
    <w:p w:rsidR="004E0501" w:rsidRDefault="00625E36" w:rsidP="00090D9D">
      <w:pPr>
        <w:spacing w:before="100" w:beforeAutospacing="1"/>
        <w:ind w:right="113"/>
        <w:rPr>
          <w:rFonts w:ascii="Segoe UI" w:hAnsi="Segoe UI" w:cs="Segoe UI"/>
          <w:sz w:val="24"/>
          <w:szCs w:val="24"/>
        </w:rPr>
      </w:pPr>
      <w:r w:rsidRPr="004C4383">
        <w:rPr>
          <w:rFonts w:ascii="Segoe UI" w:hAnsi="Segoe UI" w:cs="Segoe UI"/>
          <w:sz w:val="24"/>
          <w:szCs w:val="24"/>
        </w:rPr>
        <w:t>A Secretaria Municipal de Saúde de Iporanga/SP, com intuito de atender os Usuários do SUS (Sistema Único de Saúde), onde não há disponibilidade do objeto ora solicitado na Secretaria Municipal de Saúde.</w:t>
      </w:r>
    </w:p>
    <w:p w:rsidR="00813BAE" w:rsidRDefault="00813BAE" w:rsidP="00C80F58">
      <w:pPr>
        <w:spacing w:line="276" w:lineRule="auto"/>
        <w:rPr>
          <w:rFonts w:ascii="Segoe UI" w:hAnsi="Segoe UI" w:cs="Segoe UI"/>
          <w:sz w:val="24"/>
          <w:szCs w:val="24"/>
          <w:lang w:eastAsia="ar-SA"/>
        </w:rPr>
      </w:pPr>
      <w:r w:rsidRPr="00813BAE">
        <w:rPr>
          <w:rFonts w:ascii="Segoe UI" w:hAnsi="Segoe UI" w:cs="Segoe UI"/>
          <w:sz w:val="24"/>
          <w:szCs w:val="24"/>
        </w:rPr>
        <w:t>Tal solicitação tem p</w:t>
      </w:r>
      <w:r>
        <w:rPr>
          <w:rFonts w:ascii="Segoe UI" w:hAnsi="Segoe UI" w:cs="Segoe UI"/>
          <w:sz w:val="24"/>
          <w:szCs w:val="24"/>
        </w:rPr>
        <w:t xml:space="preserve">or objetivo atender a demanda da </w:t>
      </w:r>
      <w:r w:rsidR="008A77FA">
        <w:rPr>
          <w:rFonts w:ascii="Segoe UI" w:hAnsi="Segoe UI" w:cs="Segoe UI"/>
          <w:sz w:val="24"/>
          <w:szCs w:val="24"/>
        </w:rPr>
        <w:t>farmácia Municipal</w:t>
      </w:r>
      <w:r w:rsidRPr="00813BAE">
        <w:rPr>
          <w:rFonts w:ascii="Segoe UI" w:hAnsi="Segoe UI" w:cs="Segoe UI"/>
          <w:sz w:val="24"/>
          <w:szCs w:val="24"/>
        </w:rPr>
        <w:t>,</w:t>
      </w:r>
      <w:r w:rsidR="008A77FA">
        <w:rPr>
          <w:rFonts w:ascii="Segoe UI" w:hAnsi="Segoe UI" w:cs="Segoe UI"/>
          <w:sz w:val="24"/>
          <w:szCs w:val="24"/>
        </w:rPr>
        <w:t xml:space="preserve"> </w:t>
      </w:r>
      <w:proofErr w:type="spellStart"/>
      <w:r w:rsidR="008A77FA">
        <w:rPr>
          <w:rFonts w:ascii="Segoe UI" w:hAnsi="Segoe UI" w:cs="Segoe UI"/>
          <w:sz w:val="24"/>
          <w:szCs w:val="24"/>
        </w:rPr>
        <w:t>UBS’s</w:t>
      </w:r>
      <w:proofErr w:type="spellEnd"/>
      <w:r w:rsidR="008A77FA">
        <w:rPr>
          <w:rFonts w:ascii="Segoe UI" w:hAnsi="Segoe UI" w:cs="Segoe UI"/>
          <w:sz w:val="24"/>
          <w:szCs w:val="24"/>
        </w:rPr>
        <w:t xml:space="preserve"> e Ponto Atendimento da Secretaria Municipal de Iporanga/SP,</w:t>
      </w:r>
      <w:r w:rsidRPr="00813BAE">
        <w:rPr>
          <w:rFonts w:ascii="Segoe UI" w:hAnsi="Segoe UI" w:cs="Segoe UI"/>
          <w:sz w:val="24"/>
          <w:szCs w:val="24"/>
        </w:rPr>
        <w:t xml:space="preserve"> visto que </w:t>
      </w:r>
      <w:r>
        <w:rPr>
          <w:rFonts w:ascii="Segoe UI" w:hAnsi="Segoe UI" w:cs="Segoe UI"/>
          <w:sz w:val="24"/>
          <w:szCs w:val="24"/>
        </w:rPr>
        <w:t>temos Emendas Parlamentar</w:t>
      </w:r>
      <w:r w:rsidRPr="00813BAE">
        <w:rPr>
          <w:rFonts w:ascii="Segoe UI" w:hAnsi="Segoe UI" w:cs="Segoe UI"/>
          <w:sz w:val="24"/>
          <w:szCs w:val="24"/>
        </w:rPr>
        <w:t xml:space="preserve">, para garantir o translado dos usuários atendidos nas unidades de saúde ou na unidade central, sendo que essas demandas geram encaminhamentos para centros de referência nos municípios vizinhos. Com aquisição de viaturas novas, será proporcionado acesso aos serviços, humanização e melhorias na qualidade dos serviços oferecidos a população do município. </w:t>
      </w:r>
    </w:p>
    <w:p w:rsidR="00C80F58" w:rsidRPr="00C80F58" w:rsidRDefault="00C80F58" w:rsidP="00C80F58">
      <w:pPr>
        <w:spacing w:after="0" w:afterAutospacing="0" w:line="276" w:lineRule="auto"/>
        <w:rPr>
          <w:rFonts w:ascii="Segoe UI" w:hAnsi="Segoe UI" w:cs="Segoe UI"/>
          <w:sz w:val="24"/>
          <w:szCs w:val="24"/>
        </w:rPr>
      </w:pPr>
      <w:r w:rsidRPr="00C80F58">
        <w:rPr>
          <w:rFonts w:ascii="Segoe UI" w:hAnsi="Segoe UI" w:cs="Segoe UI"/>
          <w:sz w:val="24"/>
          <w:szCs w:val="24"/>
        </w:rPr>
        <w:t>Os bens a serem adquiridos enquadram-se na classificação de bens comu</w:t>
      </w:r>
      <w:r>
        <w:rPr>
          <w:rFonts w:ascii="Segoe UI" w:hAnsi="Segoe UI" w:cs="Segoe UI"/>
          <w:sz w:val="24"/>
          <w:szCs w:val="24"/>
        </w:rPr>
        <w:t>ns, nos termos da Lei n° 14.133/2021</w:t>
      </w:r>
      <w:r w:rsidRPr="00C80F58">
        <w:rPr>
          <w:rFonts w:ascii="Segoe UI" w:hAnsi="Segoe UI" w:cs="Segoe UI"/>
          <w:sz w:val="24"/>
          <w:szCs w:val="24"/>
        </w:rPr>
        <w:t xml:space="preserve">. </w:t>
      </w:r>
    </w:p>
    <w:p w:rsidR="00C80F58" w:rsidRDefault="00C80F58" w:rsidP="00C80F58">
      <w:pPr>
        <w:spacing w:line="276" w:lineRule="auto"/>
        <w:rPr>
          <w:rFonts w:ascii="Segoe UI" w:hAnsi="Segoe UI" w:cs="Segoe UI"/>
        </w:rPr>
      </w:pPr>
    </w:p>
    <w:p w:rsidR="00625E36" w:rsidRDefault="00625E36" w:rsidP="00090D9D">
      <w:pPr>
        <w:spacing w:before="100" w:beforeAutospacing="1"/>
        <w:ind w:right="113"/>
      </w:pPr>
      <w:r>
        <w:rPr>
          <w:rFonts w:ascii="Segoe UI" w:hAnsi="Segoe UI" w:cs="Segoe UI"/>
        </w:rPr>
        <w:t xml:space="preserve">2. </w:t>
      </w:r>
      <w:r>
        <w:rPr>
          <w:rFonts w:ascii="Segoe UI" w:hAnsi="Segoe UI" w:cs="Segoe UI"/>
          <w:b/>
          <w:bCs/>
          <w:u w:val="single"/>
        </w:rPr>
        <w:t>OBJETO:</w:t>
      </w:r>
      <w:r>
        <w:rPr>
          <w:rFonts w:ascii="Segoe UI" w:hAnsi="Segoe UI" w:cs="Segoe UI"/>
        </w:rPr>
        <w:t xml:space="preserve"> O Objeto deste procedimento é</w:t>
      </w:r>
      <w:r>
        <w:rPr>
          <w:rFonts w:ascii="Segoe UI" w:hAnsi="Segoe UI" w:cs="Segoe UI"/>
          <w:spacing w:val="-8"/>
        </w:rPr>
        <w:t xml:space="preserve"> </w:t>
      </w:r>
      <w:r>
        <w:rPr>
          <w:rFonts w:ascii="Segoe UI" w:hAnsi="Segoe UI" w:cs="Segoe UI"/>
        </w:rPr>
        <w:t>a:</w:t>
      </w:r>
    </w:p>
    <w:p w:rsidR="00F67F95" w:rsidRPr="00F67F95" w:rsidRDefault="00F67F95" w:rsidP="00F67F95">
      <w:pPr>
        <w:widowControl w:val="0"/>
        <w:suppressAutoHyphens/>
        <w:spacing w:after="0" w:afterAutospacing="0" w:line="276" w:lineRule="auto"/>
        <w:rPr>
          <w:rFonts w:ascii="Arial" w:hAnsi="Arial" w:cs="Arial"/>
          <w:sz w:val="24"/>
          <w:szCs w:val="24"/>
        </w:rPr>
      </w:pPr>
    </w:p>
    <w:p w:rsidR="00460F93" w:rsidRPr="00F67F95" w:rsidRDefault="00F67F95" w:rsidP="00F67F95">
      <w:pPr>
        <w:pStyle w:val="PargrafodaLista"/>
        <w:widowControl w:val="0"/>
        <w:numPr>
          <w:ilvl w:val="1"/>
          <w:numId w:val="30"/>
        </w:numPr>
        <w:suppressAutoHyphens/>
        <w:spacing w:after="0" w:afterAutospacing="0" w:line="276" w:lineRule="auto"/>
        <w:rPr>
          <w:rFonts w:ascii="Arial" w:hAnsi="Arial" w:cs="Arial"/>
          <w:sz w:val="24"/>
          <w:szCs w:val="24"/>
        </w:rPr>
      </w:pPr>
      <w:r w:rsidRPr="00F67F95">
        <w:rPr>
          <w:rFonts w:ascii="Segoe UI" w:hAnsi="Segoe UI" w:cs="Segoe UI"/>
          <w:b/>
          <w:bCs/>
          <w:sz w:val="24"/>
          <w:szCs w:val="24"/>
        </w:rPr>
        <w:t xml:space="preserve">AQUISIÇÃO DE </w:t>
      </w:r>
      <w:proofErr w:type="gramStart"/>
      <w:r w:rsidRPr="00F67F95">
        <w:rPr>
          <w:rFonts w:ascii="Segoe UI" w:hAnsi="Segoe UI" w:cs="Segoe UI"/>
          <w:b/>
          <w:bCs/>
          <w:sz w:val="24"/>
          <w:szCs w:val="24"/>
        </w:rPr>
        <w:t>EQUIPAMENTOS,</w:t>
      </w:r>
      <w:proofErr w:type="gramEnd"/>
      <w:r w:rsidRPr="00F67F95">
        <w:rPr>
          <w:rFonts w:ascii="Segoe UI" w:hAnsi="Segoe UI" w:cs="Segoe UI"/>
          <w:b/>
          <w:bCs/>
          <w:sz w:val="24"/>
          <w:szCs w:val="24"/>
        </w:rPr>
        <w:t xml:space="preserve">APARELHOS E MATERIAIS HOSPITALARES A SEREM DESTINADO AO P.A (PONTO ATENDIMENTO) E </w:t>
      </w:r>
      <w:proofErr w:type="spellStart"/>
      <w:r w:rsidRPr="00F67F95">
        <w:rPr>
          <w:rFonts w:ascii="Segoe UI" w:hAnsi="Segoe UI" w:cs="Segoe UI"/>
          <w:b/>
          <w:bCs/>
          <w:sz w:val="24"/>
          <w:szCs w:val="24"/>
        </w:rPr>
        <w:t>UBS's</w:t>
      </w:r>
      <w:proofErr w:type="spellEnd"/>
      <w:r w:rsidRPr="00F67F95">
        <w:rPr>
          <w:rFonts w:ascii="Segoe UI" w:hAnsi="Segoe UI" w:cs="Segoe UI"/>
          <w:b/>
          <w:bCs/>
          <w:sz w:val="24"/>
          <w:szCs w:val="24"/>
        </w:rPr>
        <w:t xml:space="preserve"> NO MUNICIPIO DE IPORANGA/SP, EM EMENDA PARLAMENTAR NAS PROPOSTAS Nº 12186.703000/1170-02; 12186.703000/1200-04; 12186.703000/1220-02; 12186.703000/1210-04 E 12186.70300</w:t>
      </w:r>
      <w:r w:rsidR="00AE7B8A">
        <w:rPr>
          <w:rFonts w:ascii="Segoe UI" w:hAnsi="Segoe UI" w:cs="Segoe UI"/>
          <w:b/>
          <w:bCs/>
          <w:sz w:val="24"/>
          <w:szCs w:val="24"/>
        </w:rPr>
        <w:t>0/1190-01</w:t>
      </w:r>
      <w:r w:rsidR="00382F68" w:rsidRPr="00F67F95">
        <w:rPr>
          <w:rFonts w:ascii="Segoe UI" w:hAnsi="Segoe UI" w:cs="Segoe UI"/>
          <w:b/>
          <w:bCs/>
          <w:sz w:val="24"/>
          <w:szCs w:val="24"/>
        </w:rPr>
        <w:t xml:space="preserve">, </w:t>
      </w:r>
      <w:r w:rsidR="00382F68" w:rsidRPr="00F67F95">
        <w:rPr>
          <w:rFonts w:ascii="Segoe UI" w:hAnsi="Segoe UI" w:cs="Segoe UI"/>
          <w:b/>
          <w:sz w:val="24"/>
          <w:szCs w:val="24"/>
        </w:rPr>
        <w:t>conforme especificações e quantidades estabelecidas abaixo</w:t>
      </w:r>
      <w:r w:rsidR="00382F68" w:rsidRPr="00F67F95">
        <w:rPr>
          <w:rFonts w:ascii="Segoe UI" w:hAnsi="Segoe UI" w:cs="Segoe UI"/>
          <w:b/>
          <w:bCs/>
          <w:sz w:val="24"/>
          <w:szCs w:val="24"/>
        </w:rPr>
        <w:t>:</w:t>
      </w:r>
    </w:p>
    <w:p w:rsidR="00F67F95" w:rsidRDefault="00F67F95" w:rsidP="00F67F95">
      <w:pPr>
        <w:widowControl w:val="0"/>
        <w:suppressAutoHyphens/>
        <w:spacing w:after="0" w:afterAutospacing="0" w:line="276" w:lineRule="auto"/>
        <w:ind w:left="284"/>
        <w:rPr>
          <w:rFonts w:ascii="Segoe UI" w:hAnsi="Segoe UI" w:cs="Segoe UI"/>
          <w:b/>
          <w:bCs/>
          <w:sz w:val="24"/>
          <w:szCs w:val="24"/>
        </w:rPr>
      </w:pPr>
    </w:p>
    <w:tbl>
      <w:tblPr>
        <w:tblStyle w:val="Tabelacomgrade"/>
        <w:tblW w:w="10596" w:type="dxa"/>
        <w:tblInd w:w="-34" w:type="dxa"/>
        <w:tblLook w:val="04A0"/>
      </w:tblPr>
      <w:tblGrid>
        <w:gridCol w:w="845"/>
        <w:gridCol w:w="5747"/>
        <w:gridCol w:w="1266"/>
        <w:gridCol w:w="1406"/>
        <w:gridCol w:w="1332"/>
      </w:tblGrid>
      <w:tr w:rsidR="00AF3D8D" w:rsidTr="00AF3D8D">
        <w:tc>
          <w:tcPr>
            <w:tcW w:w="845" w:type="dxa"/>
          </w:tcPr>
          <w:p w:rsidR="00AF3D8D" w:rsidRPr="00B8135A" w:rsidRDefault="00AF3D8D" w:rsidP="00AF3D8D">
            <w:pPr>
              <w:spacing w:before="100" w:beforeAutospacing="1"/>
              <w:rPr>
                <w:rFonts w:ascii="Times New Roman" w:eastAsia="Times New Roman" w:hAnsi="Times New Roman" w:cs="Times New Roman"/>
                <w:color w:val="000000"/>
                <w:lang w:eastAsia="pt-BR"/>
              </w:rPr>
            </w:pPr>
            <w:r w:rsidRPr="00B8135A">
              <w:rPr>
                <w:rFonts w:ascii="Times New Roman" w:eastAsia="Times New Roman" w:hAnsi="Times New Roman" w:cs="Times New Roman"/>
                <w:b/>
                <w:bCs/>
                <w:color w:val="000000"/>
                <w:sz w:val="18"/>
                <w:szCs w:val="18"/>
                <w:shd w:val="clear" w:color="auto" w:fill="FFFF00"/>
                <w:lang w:eastAsia="pt-BR"/>
              </w:rPr>
              <w:t>ITEM</w:t>
            </w:r>
          </w:p>
        </w:tc>
        <w:tc>
          <w:tcPr>
            <w:tcW w:w="5747" w:type="dxa"/>
          </w:tcPr>
          <w:p w:rsidR="00AF3D8D" w:rsidRPr="00B8135A" w:rsidRDefault="00AF3D8D" w:rsidP="00AF3D8D">
            <w:pPr>
              <w:spacing w:before="100" w:beforeAutospacing="1"/>
              <w:rPr>
                <w:rFonts w:ascii="Times New Roman" w:eastAsia="Times New Roman" w:hAnsi="Times New Roman" w:cs="Times New Roman"/>
                <w:color w:val="000000"/>
                <w:lang w:eastAsia="pt-BR"/>
              </w:rPr>
            </w:pPr>
            <w:r w:rsidRPr="00B8135A">
              <w:rPr>
                <w:rFonts w:ascii="Times New Roman" w:eastAsia="Times New Roman" w:hAnsi="Times New Roman" w:cs="Times New Roman"/>
                <w:b/>
                <w:bCs/>
                <w:color w:val="000000"/>
                <w:sz w:val="18"/>
                <w:szCs w:val="18"/>
                <w:shd w:val="clear" w:color="auto" w:fill="FFFF00"/>
                <w:lang w:eastAsia="pt-BR"/>
              </w:rPr>
              <w:t>PRODUTO</w:t>
            </w:r>
          </w:p>
        </w:tc>
        <w:tc>
          <w:tcPr>
            <w:tcW w:w="1266" w:type="dxa"/>
          </w:tcPr>
          <w:p w:rsidR="00AF3D8D" w:rsidRPr="00B8135A" w:rsidRDefault="00AF3D8D" w:rsidP="00AF3D8D">
            <w:pPr>
              <w:spacing w:before="100" w:beforeAutospacing="1"/>
              <w:rPr>
                <w:rFonts w:ascii="Times New Roman" w:eastAsia="Times New Roman" w:hAnsi="Times New Roman" w:cs="Times New Roman"/>
                <w:color w:val="000000"/>
                <w:lang w:eastAsia="pt-BR"/>
              </w:rPr>
            </w:pPr>
            <w:r w:rsidRPr="00B8135A">
              <w:rPr>
                <w:rFonts w:ascii="Times New Roman" w:eastAsia="Times New Roman" w:hAnsi="Times New Roman" w:cs="Times New Roman"/>
                <w:b/>
                <w:bCs/>
                <w:color w:val="000000"/>
                <w:sz w:val="18"/>
                <w:szCs w:val="18"/>
                <w:shd w:val="clear" w:color="auto" w:fill="FFFF00"/>
                <w:lang w:eastAsia="pt-BR"/>
              </w:rPr>
              <w:t>UNIDADE</w:t>
            </w:r>
          </w:p>
        </w:tc>
        <w:tc>
          <w:tcPr>
            <w:tcW w:w="1406" w:type="dxa"/>
          </w:tcPr>
          <w:p w:rsidR="00AF3D8D" w:rsidRPr="00B8135A" w:rsidRDefault="00AF3D8D" w:rsidP="00AF3D8D">
            <w:pPr>
              <w:spacing w:before="100" w:beforeAutospacing="1"/>
              <w:rPr>
                <w:rFonts w:ascii="Times New Roman" w:eastAsia="Times New Roman" w:hAnsi="Times New Roman" w:cs="Times New Roman"/>
                <w:color w:val="000000"/>
                <w:lang w:eastAsia="pt-BR"/>
              </w:rPr>
            </w:pPr>
            <w:r w:rsidRPr="00B8135A">
              <w:rPr>
                <w:rFonts w:ascii="Times New Roman" w:eastAsia="Times New Roman" w:hAnsi="Times New Roman" w:cs="Times New Roman"/>
                <w:color w:val="000000"/>
                <w:sz w:val="18"/>
                <w:szCs w:val="18"/>
                <w:shd w:val="clear" w:color="auto" w:fill="FFFF00"/>
                <w:lang w:eastAsia="pt-BR"/>
              </w:rPr>
              <w:t>QUANTIDADE</w:t>
            </w:r>
          </w:p>
        </w:tc>
        <w:tc>
          <w:tcPr>
            <w:tcW w:w="1332" w:type="dxa"/>
          </w:tcPr>
          <w:p w:rsidR="00AF3D8D" w:rsidRPr="00B8135A" w:rsidRDefault="00AF3D8D" w:rsidP="00AF3D8D">
            <w:pPr>
              <w:spacing w:before="100" w:beforeAutospacing="1"/>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sz w:val="18"/>
                <w:szCs w:val="18"/>
                <w:shd w:val="clear" w:color="auto" w:fill="FFFF00"/>
                <w:lang w:eastAsia="pt-BR"/>
              </w:rPr>
              <w:t>COTAS</w:t>
            </w:r>
          </w:p>
        </w:tc>
      </w:tr>
      <w:tr w:rsidR="00955315" w:rsidTr="00AF3D8D">
        <w:tc>
          <w:tcPr>
            <w:tcW w:w="845" w:type="dxa"/>
          </w:tcPr>
          <w:p w:rsidR="00955315" w:rsidRDefault="00955315">
            <w:r w:rsidRPr="00116E4A">
              <w:rPr>
                <w:rFonts w:ascii="Segoe UI" w:eastAsia="Times New Roman" w:hAnsi="Segoe UI" w:cs="Segoe UI"/>
                <w:b/>
                <w:bCs/>
                <w:color w:val="000000"/>
                <w:spacing w:val="-12"/>
                <w:lang w:eastAsia="pt-BR"/>
              </w:rPr>
              <w:t>0</w:t>
            </w:r>
            <w:r>
              <w:rPr>
                <w:rFonts w:ascii="Segoe UI" w:eastAsia="Times New Roman" w:hAnsi="Segoe UI" w:cs="Segoe UI"/>
                <w:b/>
                <w:bCs/>
                <w:color w:val="000000"/>
                <w:spacing w:val="-12"/>
                <w:lang w:eastAsia="pt-BR"/>
              </w:rPr>
              <w:t>1</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021.1348 - VENTILADOR DE TETO/ PAREDE - COMPOSIÇÃO/ TIPO </w:t>
            </w:r>
            <w:proofErr w:type="gramStart"/>
            <w:r w:rsidRPr="00955315">
              <w:rPr>
                <w:rFonts w:ascii="Segoe UI" w:hAnsi="Segoe UI" w:cs="Segoe UI"/>
                <w:color w:val="000000"/>
              </w:rPr>
              <w:t>3</w:t>
            </w:r>
            <w:proofErr w:type="gramEnd"/>
            <w:r w:rsidRPr="00955315">
              <w:rPr>
                <w:rFonts w:ascii="Segoe UI" w:hAnsi="Segoe UI" w:cs="Segoe UI"/>
                <w:color w:val="000000"/>
              </w:rPr>
              <w:t xml:space="preserve"> OU 4 PÁS / PAREDE</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Default="00955315">
            <w:r w:rsidRPr="00116E4A">
              <w:rPr>
                <w:rFonts w:ascii="Segoe UI" w:eastAsia="Times New Roman" w:hAnsi="Segoe UI" w:cs="Segoe UI"/>
                <w:b/>
                <w:bCs/>
                <w:color w:val="000000"/>
                <w:spacing w:val="-12"/>
                <w:lang w:eastAsia="pt-BR"/>
              </w:rPr>
              <w:t>0</w:t>
            </w:r>
            <w:r>
              <w:rPr>
                <w:rFonts w:ascii="Segoe UI" w:eastAsia="Times New Roman" w:hAnsi="Segoe UI" w:cs="Segoe UI"/>
                <w:b/>
                <w:bCs/>
                <w:color w:val="000000"/>
                <w:spacing w:val="-12"/>
                <w:lang w:eastAsia="pt-BR"/>
              </w:rPr>
              <w:t>2</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021.1349 - ROTEADOR (LAN)</w:t>
            </w:r>
            <w:proofErr w:type="gramEnd"/>
            <w:r w:rsidRPr="00955315">
              <w:rPr>
                <w:rFonts w:ascii="Segoe UI" w:hAnsi="Segoe UI" w:cs="Segoe UI"/>
                <w:color w:val="000000"/>
              </w:rPr>
              <w:t xml:space="preserve"> - DEVE ESTAR EM LINHA DE PRODUÇÃO PELO FABRICANTE; - DEVERÁ SER NOVO, SEM USO, REFORMA OU RECONDIONAMENTO; - DEVERÁ SUPORTAR TAXA DE TRANSFERENCIA DE NO MINIMO 300 (TREZENTOS) MBPS E SUPORTAR NO MINIMO OS SEGUINTES PADRÔES: IEEE 802.11B/G/N. - MINIMO DE 04 (QUATRO) PORTAS LAN 10/100 MBPS FAST ETHERNET MDI/MDXI. - MINIMO 01 (UMA) PORTA WAN QUE SUPORTE DE END IP ESTÁTICO, DHCP CLIENT, PPPOE, PPTP E L2TP. - MINIMO 01 </w:t>
            </w:r>
            <w:r w:rsidRPr="00955315">
              <w:rPr>
                <w:rFonts w:ascii="Segoe UI" w:hAnsi="Segoe UI" w:cs="Segoe UI"/>
                <w:color w:val="000000"/>
              </w:rPr>
              <w:lastRenderedPageBreak/>
              <w:t>(UMA) PORTA PADRÃO USB 2.0.- DEVERA SUPORTAR NO MINIMO OS PADRÕES DE CRIPTOGRAFIA WPA E WEP; - POSSUIR SISTEMA DE SEGURANÇA DE DUPLO FIREWALL (SPI E NAT). MINIMO DE 02 (DUAS) ANTENAS DESMONTÁVEIS DE 03 DBI TIPO BIPOLAR. - POTÊNCIA MINIMA DE SAIDA DE 17 DBM. - SUPORTAR DMZ. - DEVERÁ SUPORTAR FILTRO DE ENDEREÇOS DE MAC E IP, - DEVERÁ POSSUIR ENGENHARIA DE TRÁFEGO QOS. - GARANTIA DE 12 MESES;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lastRenderedPageBreak/>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5,0000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sz w:val="24"/>
                <w:szCs w:val="24"/>
                <w:lang w:eastAsia="pt-BR"/>
              </w:rPr>
            </w:pPr>
            <w:r w:rsidRPr="00955315">
              <w:rPr>
                <w:rFonts w:ascii="Segoe UI" w:eastAsia="Times New Roman" w:hAnsi="Segoe UI" w:cs="Segoe UI"/>
                <w:b/>
                <w:bCs/>
                <w:color w:val="000000"/>
                <w:spacing w:val="-12"/>
                <w:lang w:eastAsia="pt-BR"/>
              </w:rPr>
              <w:lastRenderedPageBreak/>
              <w:t>0</w:t>
            </w:r>
            <w:r>
              <w:rPr>
                <w:rFonts w:ascii="Segoe UI" w:eastAsia="Times New Roman" w:hAnsi="Segoe UI" w:cs="Segoe UI"/>
                <w:b/>
                <w:bCs/>
                <w:color w:val="000000"/>
                <w:spacing w:val="-12"/>
                <w:lang w:eastAsia="pt-BR"/>
              </w:rPr>
              <w:t>3</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033.0699 - ESFIGMOMANÔMETRO ADULTO - TIPO</w:t>
            </w:r>
            <w:proofErr w:type="gramEnd"/>
            <w:r w:rsidRPr="00955315">
              <w:rPr>
                <w:rFonts w:ascii="Segoe UI" w:hAnsi="Segoe UI" w:cs="Segoe UI"/>
                <w:color w:val="000000"/>
              </w:rPr>
              <w:t>/ MATERIAL DA CONFECÇÃO DA BRAÇADEIRA - ANALÓGICO/NYLON</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17,0000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sz w:val="24"/>
                <w:szCs w:val="24"/>
                <w:lang w:eastAsia="pt-BR"/>
              </w:rPr>
            </w:pPr>
            <w:r w:rsidRPr="00955315">
              <w:rPr>
                <w:rFonts w:ascii="Segoe UI" w:eastAsia="Times New Roman" w:hAnsi="Segoe UI" w:cs="Segoe UI"/>
                <w:b/>
                <w:bCs/>
                <w:color w:val="000000"/>
                <w:spacing w:val="-12"/>
                <w:lang w:eastAsia="pt-BR"/>
              </w:rPr>
              <w:t>0</w:t>
            </w:r>
            <w:r>
              <w:rPr>
                <w:rFonts w:ascii="Segoe UI" w:eastAsia="Times New Roman" w:hAnsi="Segoe UI" w:cs="Segoe UI"/>
                <w:b/>
                <w:bCs/>
                <w:color w:val="000000"/>
                <w:spacing w:val="-12"/>
                <w:lang w:eastAsia="pt-BR"/>
              </w:rPr>
              <w:t>4</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033.0700 - FOCO REFLETOR AMBULATORIAL- ILUMINAÇÃO</w:t>
            </w:r>
            <w:proofErr w:type="gramEnd"/>
            <w:r w:rsidRPr="00955315">
              <w:rPr>
                <w:rFonts w:ascii="Segoe UI" w:hAnsi="Segoe UI" w:cs="Segoe UI"/>
                <w:color w:val="000000"/>
              </w:rPr>
              <w:t xml:space="preserve"> LED - HASTE FLEXIVEL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8,0000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05</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033.0701 - NEBULIZADOR PORTÁTIL - TIPO </w:t>
            </w:r>
            <w:proofErr w:type="gramStart"/>
            <w:r w:rsidRPr="00955315">
              <w:rPr>
                <w:rFonts w:ascii="Segoe UI" w:hAnsi="Segoe UI" w:cs="Segoe UI"/>
                <w:color w:val="000000"/>
              </w:rPr>
              <w:t>COMPRESSOR ,</w:t>
            </w:r>
            <w:proofErr w:type="gramEnd"/>
            <w:r w:rsidRPr="00955315">
              <w:rPr>
                <w:rFonts w:ascii="Segoe UI" w:hAnsi="Segoe UI" w:cs="Segoe UI"/>
                <w:color w:val="000000"/>
              </w:rPr>
              <w:t xml:space="preserve"> NUMEROS DE SAÍDAS SIMULTÂNEAS 01</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06</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033.0702 - ANDADOR - MATERIAL DE CONFECÇÃO ALUMINIO; RODIZIOS DIANTEIROS: NÃO </w:t>
            </w:r>
            <w:proofErr w:type="gramStart"/>
            <w:r w:rsidRPr="00955315">
              <w:rPr>
                <w:rFonts w:ascii="Segoe UI" w:hAnsi="Segoe UI" w:cs="Segoe UI"/>
                <w:color w:val="000000"/>
              </w:rPr>
              <w:t>POSSUI</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5,0000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07</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033.0703 - ESCADA COM </w:t>
            </w:r>
            <w:proofErr w:type="gramStart"/>
            <w:r w:rsidRPr="00955315">
              <w:rPr>
                <w:rFonts w:ascii="Segoe UI" w:hAnsi="Segoe UI" w:cs="Segoe UI"/>
                <w:color w:val="000000"/>
              </w:rPr>
              <w:t>2</w:t>
            </w:r>
            <w:proofErr w:type="gramEnd"/>
            <w:r w:rsidRPr="00955315">
              <w:rPr>
                <w:rFonts w:ascii="Segoe UI" w:hAnsi="Segoe UI" w:cs="Segoe UI"/>
                <w:color w:val="000000"/>
              </w:rPr>
              <w:t xml:space="preserve"> DEGRAUS: MATERIAL DE CONFECÇÃO AÇO INOXIDÁVEL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18,0000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08</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033.0704 - OTOSCÓPIO SIMPLE - ILUMINAÇÃO: FIBRA OPTICA/ LED; COMPOSIÇÃO 5 A 10 ESPECULOS </w:t>
            </w:r>
            <w:proofErr w:type="gramStart"/>
            <w:r w:rsidRPr="00955315">
              <w:rPr>
                <w:rFonts w:ascii="Segoe UI" w:hAnsi="Segoe UI" w:cs="Segoe UI"/>
                <w:color w:val="000000"/>
              </w:rPr>
              <w:t>REUTILIZÁVEIS</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09</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033.0705 - COMADRE - CAPACIDADE</w:t>
            </w:r>
            <w:proofErr w:type="gramEnd"/>
            <w:r w:rsidRPr="00955315">
              <w:rPr>
                <w:rFonts w:ascii="Segoe UI" w:hAnsi="Segoe UI" w:cs="Segoe UI"/>
                <w:color w:val="000000"/>
              </w:rPr>
              <w:t xml:space="preserve"> DE 2,1L ATÉ 3,5 L - MATERIAL DE CONFECÇÃO- AÇO INOXIDÁVEL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10</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033.0706 - SUPORTE DE </w:t>
            </w:r>
            <w:proofErr w:type="gramStart"/>
            <w:r w:rsidRPr="00955315">
              <w:rPr>
                <w:rFonts w:ascii="Segoe UI" w:hAnsi="Segoe UI" w:cs="Segoe UI"/>
                <w:color w:val="000000"/>
              </w:rPr>
              <w:t>SORO :</w:t>
            </w:r>
            <w:proofErr w:type="gramEnd"/>
            <w:r w:rsidRPr="00955315">
              <w:rPr>
                <w:rFonts w:ascii="Segoe UI" w:hAnsi="Segoe UI" w:cs="Segoe UI"/>
                <w:color w:val="000000"/>
              </w:rPr>
              <w:t xml:space="preserve"> MATERIAL DE CONFECÇÃO  AÇO INOXIDAVEL; TIPO PEDESTAL ALTURA REGULAVEL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9,0000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11</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033.0707 - PAPAGAIO - MATERIAL DE CONFECÇAO</w:t>
            </w:r>
            <w:proofErr w:type="gramEnd"/>
            <w:r w:rsidRPr="00955315">
              <w:rPr>
                <w:rFonts w:ascii="Segoe UI" w:hAnsi="Segoe UI" w:cs="Segoe UI"/>
                <w:color w:val="000000"/>
              </w:rPr>
              <w:t xml:space="preserve"> - AÇO INOXIDAVEL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12</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033.0709 - BALDE A PEDAL - MATERIAL DE CONFECÇAO DE POLIPROPILENO - COM CAPACIDADE DE 30 ATE </w:t>
            </w:r>
            <w:proofErr w:type="gramStart"/>
            <w:r w:rsidRPr="00955315">
              <w:rPr>
                <w:rFonts w:ascii="Segoe UI" w:hAnsi="Segoe UI" w:cs="Segoe UI"/>
                <w:color w:val="000000"/>
              </w:rPr>
              <w:t>49 L</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13</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033.0710 - BALDE/ LIXEIRA: MATERIAL DE CONFECÇÃO AÇO/ FERRO PINTADO; CAPACIDADE DE 11 ATE </w:t>
            </w:r>
            <w:proofErr w:type="gramStart"/>
            <w:r w:rsidRPr="00955315">
              <w:rPr>
                <w:rFonts w:ascii="Segoe UI" w:hAnsi="Segoe UI" w:cs="Segoe UI"/>
                <w:color w:val="000000"/>
              </w:rPr>
              <w:t>20 L</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14</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033.0711 - BRAÇADEIRA PARA INJEÇAO - MATERIAL DE CONFECÇAO - AÇO INOXIDAVEL -</w:t>
            </w:r>
            <w:proofErr w:type="gramEnd"/>
            <w:r w:rsidRPr="00955315">
              <w:rPr>
                <w:rFonts w:ascii="Segoe UI" w:hAnsi="Segoe UI" w:cs="Segoe UI"/>
                <w:color w:val="000000"/>
              </w:rPr>
              <w:t xml:space="preserve"> APOIO DE BRAÇO - AÇO INOXIDAVEL - TIPO - PEDESTAL ALTURA REGULAVEL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15</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033.0713 - TELA DE PROJEÇÃO - </w:t>
            </w:r>
            <w:proofErr w:type="gramStart"/>
            <w:r w:rsidRPr="00955315">
              <w:rPr>
                <w:rFonts w:ascii="Segoe UI" w:hAnsi="Segoe UI" w:cs="Segoe UI"/>
                <w:color w:val="000000"/>
              </w:rPr>
              <w:t>DEVE ESTAR</w:t>
            </w:r>
            <w:proofErr w:type="gramEnd"/>
            <w:r w:rsidRPr="00955315">
              <w:rPr>
                <w:rFonts w:ascii="Segoe UI" w:hAnsi="Segoe UI" w:cs="Segoe UI"/>
                <w:color w:val="000000"/>
              </w:rPr>
              <w:t xml:space="preserve"> EM LINHA DE PRODUÇÃO PELO FABRICANTE; TELA PROJEÇÃO COM TRIPÉ RETRÁTIL MANUAL; AREA VISUAL DE APROXIMADAMENTE 1,80 X 1,80 M (+ OU - 10%); DEVERÁ POSSUIR ESTOJO EM ALUMINIO COM PINTURA ELETROSTÁTICA RESISTENTE A RISCOS E CORROSÓES; POSSUIR POSTE CENTRAL COM RESISTENCIA E SUSTENTAÇÃO SUFICIENTE PARA ATENDER A ESPECIFICAÇÃO DA TELA; DEVERA POSSUIR SUPERFICIE DE PROJEÇÃO DO TIPO MATTE WHITE (BRANCO OPACO) OU SDIMILAR, QUE PERMITA GANHO DE BRILHO; POSSUIR BORDAS PRETAS QUE PERMITA ENQUADRAMENTO DA IMAGEM; O EQUIPAMENTOS DEVERA SER NOVO, SEM USO, REFORMA OU RECONDICIONAMENTO; GARANTIA MINIMA DE 12 MESES;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lastRenderedPageBreak/>
              <w:t>16</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033.0714 - BIOMBO - POSSUI RODIZIOS; TAM: </w:t>
            </w:r>
            <w:proofErr w:type="gramStart"/>
            <w:r w:rsidRPr="00955315">
              <w:rPr>
                <w:rFonts w:ascii="Segoe UI" w:hAnsi="Segoe UI" w:cs="Segoe UI"/>
                <w:color w:val="000000"/>
              </w:rPr>
              <w:t>TRIPLO</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17</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033.0715 - CILINDRO DE GASES MEDICINAIS- CAPACIDADE MINIMA </w:t>
            </w:r>
            <w:proofErr w:type="gramStart"/>
            <w:r w:rsidRPr="00955315">
              <w:rPr>
                <w:rFonts w:ascii="Segoe UI" w:hAnsi="Segoe UI" w:cs="Segoe UI"/>
                <w:color w:val="000000"/>
              </w:rPr>
              <w:t>03 L</w:t>
            </w:r>
            <w:proofErr w:type="gramEnd"/>
            <w:r w:rsidRPr="00955315">
              <w:rPr>
                <w:rFonts w:ascii="Segoe UI" w:hAnsi="Segoe UI" w:cs="Segoe UI"/>
                <w:color w:val="000000"/>
              </w:rPr>
              <w:t xml:space="preserve"> ATE 10 L, MATERIAL DE CONFECÇÃO ALUMINIO; SUPORTE COM RODIZIOS -NÃO POSSUI; ACESSORIOS: VALVULA, MANÔMETRO E FLUXÔMETRO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18</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033.0788 - EXERCITADOR DE MÃOS E DEDOS - CONSTRUÍDO EM PLASTICO DE ALTA RESISTENCIA</w:t>
            </w:r>
            <w:proofErr w:type="gramStart"/>
            <w:r w:rsidRPr="00955315">
              <w:rPr>
                <w:rFonts w:ascii="Segoe UI" w:hAnsi="Segoe UI" w:cs="Segoe UI"/>
                <w:color w:val="000000"/>
              </w:rPr>
              <w:t>, DEVE</w:t>
            </w:r>
            <w:proofErr w:type="gramEnd"/>
            <w:r w:rsidRPr="00955315">
              <w:rPr>
                <w:rFonts w:ascii="Segoe UI" w:hAnsi="Segoe UI" w:cs="Segoe UI"/>
                <w:color w:val="000000"/>
              </w:rPr>
              <w:t xml:space="preserve"> PERMITIR TRABALHAR ISOLADAMENTE EM MOLA INDIVIDUAL CADA DEDO OU TODOS OS DEDOS. COM RESISTENCIA ENTRE 3 KG E 3,5 KG.</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19</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033.0789 - CAMA ELÁSTICA PROPRIOCEPTIVA - CAMA ELÁSTICO COM NO MINIMO 30 MOLAS E ESTRUTURA TUBULAR EM AÇO PINTADO COM TRATAMENTO </w:t>
            </w:r>
            <w:proofErr w:type="gramStart"/>
            <w:r w:rsidRPr="00955315">
              <w:rPr>
                <w:rFonts w:ascii="Segoe UI" w:hAnsi="Segoe UI" w:cs="Segoe UI"/>
                <w:color w:val="000000"/>
              </w:rPr>
              <w:t>ANTI-FERRUGINOSO</w:t>
            </w:r>
            <w:proofErr w:type="gramEnd"/>
            <w:r w:rsidRPr="00955315">
              <w:rPr>
                <w:rFonts w:ascii="Segoe UI" w:hAnsi="Segoe UI" w:cs="Segoe UI"/>
                <w:color w:val="000000"/>
              </w:rPr>
              <w:t xml:space="preserve"> OU MATERIAL SUPERIO. PARTE SUPERIOR EM NYLON REFORÇADO OU SIMILAR COM MOLAS PARA MOVIMENTO DE BALANÇO. PES COM PONTEIRAS DE BORRACHA ANTI-DERRAPANTE. CAPACIDADE SUPORTÁVEL DE NO MINIMO 120 KG.</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20</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055.0200 - GELADEIRA / REFRIGERADOR, COM CAPACIDADE MÍNIMO DE 260 A 299 LITROS, TIPO DE DEGELO FROST FREE, CONTROLE DE TEMPERATURA, TRAVA DE SEGURANÇA, DISPLAY ELETRÔNICO, NUMERO DE PORTAS </w:t>
            </w:r>
            <w:proofErr w:type="gramStart"/>
            <w:r w:rsidRPr="00955315">
              <w:rPr>
                <w:rFonts w:ascii="Segoe UI" w:hAnsi="Segoe UI" w:cs="Segoe UI"/>
                <w:color w:val="000000"/>
              </w:rPr>
              <w:t>2</w:t>
            </w:r>
            <w:proofErr w:type="gramEnd"/>
            <w:r w:rsidRPr="00955315">
              <w:rPr>
                <w:rFonts w:ascii="Segoe UI" w:hAnsi="Segoe UI" w:cs="Segoe UI"/>
                <w:color w:val="000000"/>
              </w:rPr>
              <w:t>.</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6,0000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21</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055.0217 - MESA MAYO MATERIAL DE CONFEÇÃO: AÇO INOX DIMENSÕES: 0,68</w:t>
            </w:r>
            <w:proofErr w:type="gramStart"/>
            <w:r w:rsidRPr="00955315">
              <w:rPr>
                <w:rFonts w:ascii="Segoe UI" w:hAnsi="Segoe UI" w:cs="Segoe UI"/>
                <w:color w:val="000000"/>
              </w:rPr>
              <w:t>X0,</w:t>
            </w:r>
            <w:proofErr w:type="gramEnd"/>
            <w:r w:rsidRPr="00955315">
              <w:rPr>
                <w:rFonts w:ascii="Segoe UI" w:hAnsi="Segoe UI" w:cs="Segoe UI"/>
                <w:color w:val="000000"/>
              </w:rPr>
              <w:t xml:space="preserve">47X0,85CM. COM ESTRUTURA EM TUBO REDONDO DE INOX DE </w:t>
            </w:r>
            <w:proofErr w:type="gramStart"/>
            <w:r w:rsidRPr="00955315">
              <w:rPr>
                <w:rFonts w:ascii="Segoe UI" w:hAnsi="Segoe UI" w:cs="Segoe UI"/>
                <w:color w:val="000000"/>
              </w:rPr>
              <w:t>1</w:t>
            </w:r>
            <w:proofErr w:type="gramEnd"/>
            <w:r w:rsidRPr="00955315">
              <w:rPr>
                <w:rFonts w:ascii="Segoe UI" w:hAnsi="Segoe UI" w:cs="Segoe UI"/>
                <w:color w:val="000000"/>
              </w:rPr>
              <w:t>"X 1,25 COM ANEL DE FIXAÇÃO. SUPORTE PARA BANDEJA EM AÇO INOX. BANDEJA EM INOX MEDINDO 0,48X0,32CM. PÉS COM RODÍZIOS. ACABAMENTO EM PINTURA EPOXI. ALTURA MÁXIMA 1.2M.</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22</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055.0310 - ARMARIO VITRINE - COM 02 PORTAS - MATERIAL DE CONFECÇAO AÇO/FERRO</w:t>
            </w:r>
            <w:proofErr w:type="gramEnd"/>
            <w:r w:rsidRPr="00955315">
              <w:rPr>
                <w:rFonts w:ascii="Segoe UI" w:hAnsi="Segoe UI" w:cs="Segoe UI"/>
                <w:color w:val="000000"/>
              </w:rPr>
              <w:t xml:space="preserve"> PINTADO - POSSUI LATERAIS DE VIDRO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23</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055.0346 - LONGARINA - ASSENTO/ENCOSTO - POLIPROPILENO - </w:t>
            </w:r>
            <w:proofErr w:type="gramStart"/>
            <w:r w:rsidRPr="00955315">
              <w:rPr>
                <w:rFonts w:ascii="Segoe UI" w:hAnsi="Segoe UI" w:cs="Segoe UI"/>
                <w:color w:val="000000"/>
              </w:rPr>
              <w:t>NUMERO</w:t>
            </w:r>
            <w:proofErr w:type="gramEnd"/>
            <w:r w:rsidRPr="00955315">
              <w:rPr>
                <w:rFonts w:ascii="Segoe UI" w:hAnsi="Segoe UI" w:cs="Segoe UI"/>
                <w:color w:val="000000"/>
              </w:rPr>
              <w:t xml:space="preserve"> DE ASSENTOS - 03 LUGARES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16,0000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24</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055.0352 - ESTANTE - CAPACIDADE/PRATELEIRAS MIN. </w:t>
            </w:r>
            <w:proofErr w:type="gramStart"/>
            <w:r w:rsidRPr="00955315">
              <w:rPr>
                <w:rFonts w:ascii="Segoe UI" w:hAnsi="Segoe UI" w:cs="Segoe UI"/>
                <w:color w:val="000000"/>
              </w:rPr>
              <w:t>100KG</w:t>
            </w:r>
            <w:proofErr w:type="gramEnd"/>
            <w:r w:rsidRPr="00955315">
              <w:rPr>
                <w:rFonts w:ascii="Segoe UI" w:hAnsi="Segoe UI" w:cs="Segoe UI"/>
                <w:color w:val="000000"/>
              </w:rPr>
              <w:t>/ 06 PRATELEIRAS POSSUI REFORÇO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25</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055.0380 - BALANÇA</w:t>
            </w:r>
            <w:proofErr w:type="gramEnd"/>
            <w:r w:rsidRPr="00955315">
              <w:rPr>
                <w:rFonts w:ascii="Segoe UI" w:hAnsi="Segoe UI" w:cs="Segoe UI"/>
                <w:color w:val="000000"/>
              </w:rPr>
              <w:t xml:space="preserve"> ANTROPOMETRICA PARA OBESO - MODO DE OPERAÇAO DIGITAL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26</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055.0384 - DETECTOR FETAL - TIPO - PORTATIL -</w:t>
            </w:r>
            <w:proofErr w:type="gramEnd"/>
            <w:r w:rsidRPr="00955315">
              <w:rPr>
                <w:rFonts w:ascii="Segoe UI" w:hAnsi="Segoe UI" w:cs="Segoe UI"/>
                <w:color w:val="000000"/>
              </w:rPr>
              <w:t xml:space="preserve"> TECNOLOGIA - DIGITAL -</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8,0000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27</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055.0386 - BALANÇA ANTROPOMETRIA INFANTIL - MODO DE OPERAÇAO/CAPACIDADE - DIGITAL/ ATE 16 KG, DIMENSÕES DA CONCHA MINIMO 540 X 290 (MM</w:t>
            </w:r>
            <w:proofErr w:type="gramStart"/>
            <w:r w:rsidRPr="00955315">
              <w:rPr>
                <w:rFonts w:ascii="Segoe UI" w:hAnsi="Segoe UI" w:cs="Segoe UI"/>
                <w:color w:val="000000"/>
              </w:rPr>
              <w:t>)</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28</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055.0390 - MESA GINECOLOGICA - MATERIAL DE CONFECÇAO DE AÇO/</w:t>
            </w:r>
            <w:proofErr w:type="gramEnd"/>
            <w:r w:rsidRPr="00955315">
              <w:rPr>
                <w:rFonts w:ascii="Segoe UI" w:hAnsi="Segoe UI" w:cs="Segoe UI"/>
                <w:color w:val="000000"/>
              </w:rPr>
              <w:t>FERRO PINTADO - POSIÇAO DO LEITO MOVEL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29</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055.0408 - ARQUIVO - MATERIAL DE CONFECÇAO/GAVETAS - AÇO - DE 3 A 4 GAVETAS - DESLIZAMENTO DA GAVETA - TRILHO TELESCOPIO</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lastRenderedPageBreak/>
              <w:t>30</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055.0422 - CARRO DE CURATIVOS - MATERIAL DE CONFECÇAO - AÇO INOXIDAVEL</w:t>
            </w:r>
            <w:proofErr w:type="gramStart"/>
            <w:r w:rsidRPr="00955315">
              <w:rPr>
                <w:rFonts w:ascii="Segoe UI" w:hAnsi="Segoe UI" w:cs="Segoe UI"/>
                <w:color w:val="000000"/>
              </w:rPr>
              <w:t xml:space="preserve">  </w:t>
            </w:r>
            <w:proofErr w:type="gramEnd"/>
            <w:r w:rsidRPr="00955315">
              <w:rPr>
                <w:rFonts w:ascii="Segoe UI" w:hAnsi="Segoe UI" w:cs="Segoe UI"/>
                <w:color w:val="000000"/>
              </w:rPr>
              <w:t>- ACESSORIOS - BALDE E BACIA</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31</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055.0432 - POLTRONA HOSPITALAR - MATERIAL DE CONFECÇAO</w:t>
            </w:r>
            <w:proofErr w:type="gramEnd"/>
            <w:r w:rsidRPr="00955315">
              <w:rPr>
                <w:rFonts w:ascii="Segoe UI" w:hAnsi="Segoe UI" w:cs="Segoe UI"/>
                <w:color w:val="000000"/>
              </w:rPr>
              <w:t xml:space="preserve"> - AÇO/FERRO PINTADO - ASSENTO/ENCOSTO - ESTOFADO COURVIN - DESCANSO PARA OS PES - INTEGRADO - CAPACIDADE - ATE 120 KG - RECLINAÇAO - ACIONAMENTO MANUAL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7,0000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32</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055.0444 - CARRO</w:t>
            </w:r>
            <w:proofErr w:type="gramEnd"/>
            <w:r w:rsidRPr="00955315">
              <w:rPr>
                <w:rFonts w:ascii="Segoe UI" w:hAnsi="Segoe UI" w:cs="Segoe UI"/>
                <w:color w:val="000000"/>
              </w:rPr>
              <w:t xml:space="preserve"> PARA TRANSPORTE DE MATERIAIS (DIVERSOS) - TIPO CUBA/MIN200L/POLIPROPILENO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33</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055.0464 - CADEIRA PARA COLETA DE SANGUE - MATERIAL DE </w:t>
            </w:r>
            <w:proofErr w:type="gramStart"/>
            <w:r w:rsidRPr="00955315">
              <w:rPr>
                <w:rFonts w:ascii="Segoe UI" w:hAnsi="Segoe UI" w:cs="Segoe UI"/>
                <w:color w:val="000000"/>
              </w:rPr>
              <w:t>CONFECÇAO -AÇO</w:t>
            </w:r>
            <w:proofErr w:type="gramEnd"/>
            <w:r w:rsidRPr="00955315">
              <w:rPr>
                <w:rFonts w:ascii="Segoe UI" w:hAnsi="Segoe UI" w:cs="Segoe UI"/>
                <w:color w:val="000000"/>
              </w:rPr>
              <w:t>/FERRO PINTADO - BRAÇADEIRA - REGULAVEL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34</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055.0480 - CARRO MACA SIMPLES - MATERIAL DE CONFECÇAO - AÇO INOXIDAVEL -</w:t>
            </w:r>
            <w:proofErr w:type="gramEnd"/>
            <w:r w:rsidRPr="00955315">
              <w:rPr>
                <w:rFonts w:ascii="Segoe UI" w:hAnsi="Segoe UI" w:cs="Segoe UI"/>
                <w:color w:val="000000"/>
              </w:rPr>
              <w:t xml:space="preserve"> SUPORTE DE SORO - POSSUI - GRADES LATERAIS - POSSUI - ACESSORIOS - COLCHONETE</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8,0000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35</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055.0486 - BALANÇA ANTROPOMETRICA ADULTO - MODO</w:t>
            </w:r>
            <w:proofErr w:type="gramEnd"/>
            <w:r w:rsidRPr="00955315">
              <w:rPr>
                <w:rFonts w:ascii="Segoe UI" w:hAnsi="Segoe UI" w:cs="Segoe UI"/>
                <w:color w:val="000000"/>
              </w:rPr>
              <w:t xml:space="preserve"> DE OPERAÇAO - DIGITAL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36</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055.0492 - ELETROCARDIÓGRAFO - NUMERO DE CANAIS 12 - POSSUI BATERIA INTERNA -POSSUI TELA LCD - POSSUI MEMÓRIA - NAO POSSUI SUPORTE COM RODÍZIOS - POSSUI LAUDO INTERPRETATIVO - ACESSORIO </w:t>
            </w:r>
            <w:proofErr w:type="gramStart"/>
            <w:r w:rsidRPr="00955315">
              <w:rPr>
                <w:rFonts w:ascii="Segoe UI" w:hAnsi="Segoe UI" w:cs="Segoe UI"/>
                <w:color w:val="000000"/>
              </w:rPr>
              <w:t>1</w:t>
            </w:r>
            <w:proofErr w:type="gramEnd"/>
            <w:r w:rsidRPr="00955315">
              <w:rPr>
                <w:rFonts w:ascii="Segoe UI" w:hAnsi="Segoe UI" w:cs="Segoe UI"/>
                <w:color w:val="000000"/>
              </w:rPr>
              <w:t xml:space="preserve"> CABO DE ECG</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37</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055.0555 - MESA DE REUNIÃO - MATERIAL DE CONFECÇÃO</w:t>
            </w:r>
            <w:proofErr w:type="gramEnd"/>
            <w:r w:rsidRPr="00955315">
              <w:rPr>
                <w:rFonts w:ascii="Segoe UI" w:hAnsi="Segoe UI" w:cs="Segoe UI"/>
                <w:color w:val="000000"/>
              </w:rPr>
              <w:t>- MADEIRA/MDP/MDF/SIMILAR- TIPO- REDONDA DE 1,20 M X 1,20 M</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38</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055.0556 - TELEFONE CELULAR RURAL DE MESA - CHIP - 02 - GANHO ANTENA EXTERNA - 12-18 DBI - FREQUENCIA DA ANTENA EXTERNA - 850-1990 </w:t>
            </w:r>
            <w:proofErr w:type="spellStart"/>
            <w:proofErr w:type="gramStart"/>
            <w:r w:rsidRPr="00955315">
              <w:rPr>
                <w:rFonts w:ascii="Segoe UI" w:hAnsi="Segoe UI" w:cs="Segoe UI"/>
                <w:color w:val="000000"/>
              </w:rPr>
              <w:t>Mhz</w:t>
            </w:r>
            <w:proofErr w:type="spellEnd"/>
            <w:proofErr w:type="gramEnd"/>
            <w:r w:rsidRPr="00955315">
              <w:rPr>
                <w:rFonts w:ascii="Segoe UI" w:hAnsi="Segoe UI" w:cs="Segoe UI"/>
                <w:color w:val="000000"/>
              </w:rPr>
              <w:t>- CABO COAXIAL - 12-30 METROS - VIVA VOZ POSSUI - AGENDA TELEFONICA -POSSUI- REGISTRO DE CHAMADA- POSSUI- BATERIA - POSSUI.</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39</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055.0557 - BEBEDOURO/PURIFICADOR REFRIGERADO</w:t>
            </w:r>
            <w:proofErr w:type="gramEnd"/>
            <w:r w:rsidRPr="00955315">
              <w:rPr>
                <w:rFonts w:ascii="Segoe UI" w:hAnsi="Segoe UI" w:cs="Segoe UI"/>
                <w:color w:val="000000"/>
              </w:rPr>
              <w:t xml:space="preserve"> - TIPO - PRESSÃO COLUNA SIMPLES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5,0000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40</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055.0558 - CADEIRA</w:t>
            </w:r>
            <w:proofErr w:type="gramEnd"/>
            <w:r w:rsidRPr="00955315">
              <w:rPr>
                <w:rFonts w:ascii="Segoe UI" w:hAnsi="Segoe UI" w:cs="Segoe UI"/>
                <w:color w:val="000000"/>
              </w:rPr>
              <w:t xml:space="preserve"> DE RODAS ADULTO- PÉS REMOVÍVEL- MATERIAL DE CONFECÇÃO - AÇO /FERRO PINTADO- BRAÇOS FIXO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41</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055.0559 - DEA - DESFIBRILADOR EXTERNO AUTOMATICO - ACESSORIOS - </w:t>
            </w:r>
            <w:proofErr w:type="gramStart"/>
            <w:r w:rsidRPr="00955315">
              <w:rPr>
                <w:rFonts w:ascii="Segoe UI" w:hAnsi="Segoe UI" w:cs="Segoe UI"/>
                <w:color w:val="000000"/>
              </w:rPr>
              <w:t>1</w:t>
            </w:r>
            <w:proofErr w:type="gramEnd"/>
            <w:r w:rsidRPr="00955315">
              <w:rPr>
                <w:rFonts w:ascii="Segoe UI" w:hAnsi="Segoe UI" w:cs="Segoe UI"/>
                <w:color w:val="000000"/>
              </w:rPr>
              <w:t xml:space="preserve"> ELETRODO - AUTONOMIA DA BATERIA - ATÉ  250 CHOQUES - AUXILIO RCP - NAO POSSUI.</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42</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055.0560 - LARINGOSCOPIO INFANTIL - COMPOSIÇAO - 3 </w:t>
            </w:r>
            <w:proofErr w:type="gramStart"/>
            <w:r w:rsidRPr="00955315">
              <w:rPr>
                <w:rFonts w:ascii="Segoe UI" w:hAnsi="Segoe UI" w:cs="Segoe UI"/>
                <w:color w:val="000000"/>
              </w:rPr>
              <w:t>LAMINAS</w:t>
            </w:r>
            <w:proofErr w:type="gramEnd"/>
            <w:r w:rsidRPr="00955315">
              <w:rPr>
                <w:rFonts w:ascii="Segoe UI" w:hAnsi="Segoe UI" w:cs="Segoe UI"/>
                <w:color w:val="000000"/>
              </w:rPr>
              <w:t xml:space="preserve"> AÇO INOX</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43</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055.0561 - OTOSCOPIO SIMPLES - ILUMINAÇÃO</w:t>
            </w:r>
            <w:proofErr w:type="gramEnd"/>
            <w:r w:rsidRPr="00955315">
              <w:rPr>
                <w:rFonts w:ascii="Segoe UI" w:hAnsi="Segoe UI" w:cs="Segoe UI"/>
                <w:color w:val="000000"/>
              </w:rPr>
              <w:t>- FIBRA OPTICA/ LED - COMPOSIÇÃO - 5 A 10 ESPECULOS REUTILIZAVEIS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44</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055.0564 - ELETROCARDIOGRAFO PORTATIL -</w:t>
            </w:r>
            <w:proofErr w:type="gramStart"/>
            <w:r w:rsidRPr="00955315">
              <w:rPr>
                <w:rFonts w:ascii="Segoe UI" w:hAnsi="Segoe UI" w:cs="Segoe UI"/>
                <w:color w:val="000000"/>
              </w:rPr>
              <w:t>NUMERO</w:t>
            </w:r>
            <w:proofErr w:type="gramEnd"/>
            <w:r w:rsidRPr="00955315">
              <w:rPr>
                <w:rFonts w:ascii="Segoe UI" w:hAnsi="Segoe UI" w:cs="Segoe UI"/>
                <w:color w:val="000000"/>
              </w:rPr>
              <w:t xml:space="preserve"> DE CANAIS-12- BATERIA INTERNA- POSSUI- MAMORIA-POSSUI - TELA LCD- POSSUI - LAUDO INTERPREATIVO - POSSUI- </w:t>
            </w:r>
            <w:r w:rsidRPr="00955315">
              <w:rPr>
                <w:rFonts w:ascii="Segoe UI" w:hAnsi="Segoe UI" w:cs="Segoe UI"/>
                <w:color w:val="000000"/>
              </w:rPr>
              <w:lastRenderedPageBreak/>
              <w:t>ACESSORIO- 1 CABO DE ECG.</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lastRenderedPageBreak/>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lastRenderedPageBreak/>
              <w:t>45</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055.0566 - ARMARIO- DIMENSÕES /PRATELEIRAS- ALTURA DE </w:t>
            </w:r>
            <w:proofErr w:type="gramStart"/>
            <w:r w:rsidRPr="00955315">
              <w:rPr>
                <w:rFonts w:ascii="Segoe UI" w:hAnsi="Segoe UI" w:cs="Segoe UI"/>
                <w:color w:val="000000"/>
              </w:rPr>
              <w:t>180 A 120 CM X LARGURA</w:t>
            </w:r>
            <w:proofErr w:type="gramEnd"/>
            <w:r w:rsidRPr="00955315">
              <w:rPr>
                <w:rFonts w:ascii="Segoe UI" w:hAnsi="Segoe UI" w:cs="Segoe UI"/>
                <w:color w:val="000000"/>
              </w:rPr>
              <w:t xml:space="preserve"> DE 70 A 110 CM / 04 - MATERIAL DE CONFECÇÃO AÇO - CAPACIDADE POR PRATELEIRA- 50 KG.</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8,0000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46</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055.0575 - CADEIRA DE RODAS PARA OBESO - PÉS- FIXO- SUPORTE DE SORO- POSSUI- CAPACIDADE- </w:t>
            </w:r>
            <w:proofErr w:type="gramStart"/>
            <w:r w:rsidRPr="00955315">
              <w:rPr>
                <w:rFonts w:ascii="Segoe UI" w:hAnsi="Segoe UI" w:cs="Segoe UI"/>
                <w:color w:val="000000"/>
              </w:rPr>
              <w:t>130KG</w:t>
            </w:r>
            <w:proofErr w:type="gramEnd"/>
            <w:r w:rsidRPr="00955315">
              <w:rPr>
                <w:rFonts w:ascii="Segoe UI" w:hAnsi="Segoe UI" w:cs="Segoe UI"/>
                <w:color w:val="000000"/>
              </w:rPr>
              <w:t>- BRAÇOS - ESCAMOTEÁVEL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47</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055.0743 - AR CONDICIONADO - 9.000 </w:t>
            </w:r>
            <w:proofErr w:type="spellStart"/>
            <w:r w:rsidRPr="00955315">
              <w:rPr>
                <w:rFonts w:ascii="Segoe UI" w:hAnsi="Segoe UI" w:cs="Segoe UI"/>
                <w:color w:val="000000"/>
              </w:rPr>
              <w:t>BTU'S</w:t>
            </w:r>
            <w:proofErr w:type="spellEnd"/>
            <w:r w:rsidRPr="00955315">
              <w:rPr>
                <w:rFonts w:ascii="Segoe UI" w:hAnsi="Segoe UI" w:cs="Segoe UI"/>
                <w:color w:val="000000"/>
              </w:rPr>
              <w:t xml:space="preserve"> INVERTER, AR CONDICIONADO SPLIT 9.000 /FRIO - POTÉNCIA (W) 1.085W, COMPRESSOR ROTATIVO, VAZÂO DE AR 570M*/H, SELO PROCEL CLASSE A, COR BRANCO, TIMER, FUNÇOES: FUNÇÂO MEMÉRIA: </w:t>
            </w:r>
            <w:proofErr w:type="gramStart"/>
            <w:r w:rsidRPr="00955315">
              <w:rPr>
                <w:rFonts w:ascii="Segoe UI" w:hAnsi="Segoe UI" w:cs="Segoe UI"/>
                <w:color w:val="000000"/>
              </w:rPr>
              <w:t>MEMORIZA</w:t>
            </w:r>
            <w:proofErr w:type="gramEnd"/>
            <w:r w:rsidRPr="00955315">
              <w:rPr>
                <w:rFonts w:ascii="Segoe UI" w:hAnsi="Segoe UI" w:cs="Segoe UI"/>
                <w:color w:val="000000"/>
              </w:rPr>
              <w:t xml:space="preserve"> A CONFIGURAÇÂO PREFERIDA DE MODO DE FUNCIONAMENTO, TEMPERATURA E VELOCIDADE; SERPENTINA DA UNIDADE EXTERNA PRODUZIDA EM COBRE, FUNÇÂO TIMER: PROGRAMA O TEMPO PARA LIGAR OU DESLIGAR O APARELHO; FUNÇÂO TURBO: PROPORCIONA UM RESFRIAMENTO RLPIDO DO AMBIENTE; FUNÇÃO OSCILAR MOVIMENTAÇÂO AUTOMÂTICA DAS ALETAS, DISTRIBUI O AR NO AMBIENTE DE FORMA UNIFORME, FUNÇÂO SIGA-ME A TEMPERATURA PROGRAMADA ATINGE O LOCAL ONDE SE ENCONTRA O CONTROLE REMOTO. FILTRO DE PROTEÇÂO ATIVA, DIRECIONADORES DE AR, SISTEMA DE TRIPLA FILTRAGEM COMPOSTO PELOS FILTROS TELA, FOTOCATALFTICO E CARVÂO ATIVADO, AJUDA A PREVENIR A PROLIFERAÇÂO DE BACTÉRIAS, FUNGOS E OUTROS MICROORGANISMOS, AVISO LIMPA FILTRO, SAÍDA REGULÁVEL DO AR, BAIXO RUIDO, </w:t>
            </w:r>
            <w:proofErr w:type="gramStart"/>
            <w:r w:rsidRPr="00955315">
              <w:rPr>
                <w:rFonts w:ascii="Segoe UI" w:hAnsi="Segoe UI" w:cs="Segoe UI"/>
                <w:color w:val="000000"/>
              </w:rPr>
              <w:t>4</w:t>
            </w:r>
            <w:proofErr w:type="gramEnd"/>
            <w:r w:rsidRPr="00955315">
              <w:rPr>
                <w:rFonts w:ascii="Segoe UI" w:hAnsi="Segoe UI" w:cs="Segoe UI"/>
                <w:color w:val="000000"/>
              </w:rPr>
              <w:t xml:space="preserve"> VELOCIDADES DE VENTILAÇÂO, PAINEL ELETRONICO, CONTROLE DE TEMPERATURA, CONTEÚDO DA EMBALAGEM: 01 UNIDADE INTERNA; 01 UNIDADE EXTERNA; 01 CONTROLE REMOTO; 01 MANUAL DO CONSUMIDOR; 01FOLHETO DA REDE DE SERVIÇOS; 01 SUPORTE PARA O CONTROLE REMOTO; 02 PILHAS; 01SUPORTE DE INSTALAÇÂO (UNIDADE INTERNA); 06 PARAFUSOS PARA O SUPORTE DE INSTALAÇÃO; 06 BUCHAS PLÂSTICAS PARA O SUPORTE DE INSTALAÇÃO; 02 PORCAS-FLANGE PEQUENAS PARA CONEXÂO DAS TUBULAÇOES; MEDIDAS: UNIDADE INTERNA (LXAXP) (MM) 81X28,5X26,7 UNIDADE EXTERNA (LXAXP)(MM) 44,2X55,7X39,5 PESO LIQUIDO - INT/EXT (KG) 8,4/26,7, SERVIÇOS DE INSTALAÇÂO DE AR CONDICIONADO 9.000 BTUS: CLASSIFICAÇÂO ENERGÉTICA A, COM CONTROLE REMOTO. INCLUINDO KIT PARA INSTALAÇÂO DE AR CONDICIONADO 9.000 BTUS: TUBULAÇÃO DE COBRE, TUBO ESPONJOSO, FITA PVC, CABO PP, SUPORTE DA UNIDADE EXTERNA. FORNECIMENTO DO MATERIAL DE INTERLIGAÇÃO ENTRE UNIDADES (TUBOS DE COBRE, TUBO ISOLADOR E CABO TETRAPOLAR 2,5 MM</w:t>
            </w:r>
            <w:proofErr w:type="gramStart"/>
            <w:r w:rsidRPr="00955315">
              <w:rPr>
                <w:rFonts w:ascii="Segoe UI" w:hAnsi="Segoe UI" w:cs="Segoe UI"/>
                <w:color w:val="000000"/>
              </w:rPr>
              <w:t xml:space="preserve"> )</w:t>
            </w:r>
            <w:proofErr w:type="gramEnd"/>
            <w:r w:rsidRPr="00955315">
              <w:rPr>
                <w:rFonts w:ascii="Segoe UI" w:hAnsi="Segoe UI" w:cs="Segoe UI"/>
                <w:color w:val="000000"/>
              </w:rPr>
              <w:t>, COM UTILIZAÇÃO DE BOMBA DE VÁCUO ANTES LIBERAÇÃO DO GAS,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16,0000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lastRenderedPageBreak/>
              <w:t>48</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055.0747 - TABLET 10</w:t>
            </w:r>
            <w:proofErr w:type="gramStart"/>
            <w:r w:rsidRPr="00955315">
              <w:rPr>
                <w:rFonts w:ascii="Segoe UI" w:hAnsi="Segoe UI" w:cs="Segoe UI"/>
                <w:color w:val="000000"/>
              </w:rPr>
              <w:t>"</w:t>
            </w:r>
            <w:proofErr w:type="gramEnd"/>
            <w:r w:rsidRPr="00955315">
              <w:rPr>
                <w:rFonts w:ascii="Segoe UI" w:hAnsi="Segoe UI" w:cs="Segoe UI"/>
                <w:color w:val="000000"/>
              </w:rPr>
              <w:t>- TABLET ANDROID 6.0 OU SUPERIOR; TELA DE NO MINIMO 10 POLEGADAS; PROCESSADOR NO MINIMO QUAD CORE DE 1,3GHz OU SIMILAR; ARMAZENAMENTO INTERNO DE NO MINIMO 16 GB; CAMERA TRASEIRA DE NO MINIMO 5MP OU SUPERIOR E A FRONTAL DE NO MINIMO 1.3MP OU SUPERIOR; POSSUI UBS, WI-FI E 4 G.</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49</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055.0748 - TABLET </w:t>
            </w:r>
            <w:proofErr w:type="gramStart"/>
            <w:r w:rsidRPr="00955315">
              <w:rPr>
                <w:rFonts w:ascii="Segoe UI" w:hAnsi="Segoe UI" w:cs="Segoe UI"/>
                <w:color w:val="000000"/>
              </w:rPr>
              <w:t>7</w:t>
            </w:r>
            <w:proofErr w:type="gramEnd"/>
            <w:r w:rsidRPr="00955315">
              <w:rPr>
                <w:rFonts w:ascii="Segoe UI" w:hAnsi="Segoe UI" w:cs="Segoe UI"/>
                <w:color w:val="000000"/>
              </w:rPr>
              <w:t>" - SISTEMA DE OPERACIONAL ANDROID 4.4 OU SUPERIOR; TELA DE NO MINIMO 7 POLEGADAS COM TECNOLOGIA LCD OU LED; PROCESSADOR NO MINIMO QUAD CORE DE 1,3GHz OU SIMILAR; MEMORIA INTERNA DE ARMAZENAMENTO  DE NO MINIMO 8 GB OU SUPERIOR; DEVE POSSUIR SLOT PARA CARTÃO DE MEMORIA MICROS; CAMERA TRASEIRA DE NO MINIMO 2MP OU SUPERIOR;  CONEXAO USB, WI-FI, BLUETOOTH E 3G;DEVE POSSUI SISTEMA DE GPS INTEGRADO..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5,0000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50</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055.0749 - COMPUTADOR (DESKTOP - BASÍCO) - ESPECIFICAÇÃO MINIMA: COMPUTADOR DESKTOP COM PROCESSADOR INTEL CORE I3 OU AMD A10 OU SUPERIOR; POSSUIR </w:t>
            </w:r>
            <w:proofErr w:type="gramStart"/>
            <w:r w:rsidRPr="00955315">
              <w:rPr>
                <w:rFonts w:ascii="Segoe UI" w:hAnsi="Segoe UI" w:cs="Segoe UI"/>
                <w:color w:val="000000"/>
              </w:rPr>
              <w:t>1</w:t>
            </w:r>
            <w:proofErr w:type="gramEnd"/>
            <w:r w:rsidRPr="00955315">
              <w:rPr>
                <w:rFonts w:ascii="Segoe UI" w:hAnsi="Segoe UI" w:cs="Segoe UI"/>
                <w:color w:val="000000"/>
              </w:rPr>
              <w:t xml:space="preserve"> (UM)DISCO RIGIDO DE 500 GIGABYTE; MEMORIA RAM DE 08(OITO)GIGABYATES, EM 02(DOIS) MODULOS IDÊNTICOS DE 04 (QUATRO) GIGABYTES CADA, DO TIPO SDRAM DDR4 2.133 MHZ OU SUPERIOR, OPERANDO EM MODALIDADE DUAL CHANNEL; A PLACA PRINCIPAL DEVE TER ARQUITETURA ATX, MICROATX, BTX OU MICROBTX, CONFORME PADRÕES ESTABELECIDOS E DIVULGADOS NO SITIO WWW.FORMFACTORS.ORG, ORGANISMO QUE DEFINE OS PADRÕES EXISTENTES; POSSUIR PELO MENOS 01 (UM) SLOT PCI - EXPRESS 2.0 X16 OU SUPERIOR; POSSUIR SISTEMA DE DETECÇÃO DE  INTRUSÃO DE CHASSIS, COM ACIONADOR INSTALADO NO GABINETE; O ADAPATADOR DE VIDEO INTEGRADO DEVERÁ SER NO MINIMO DE 01 (UM) GIGABYTE DE MEMORIA, POSSUIR SUPORTE  AO MICROSOFT DIRECTX 10.1 OU SUPERIOR , SUPOETAR MONITOR ESTENDIDO ,POSSUIR NO MINIMO 02 (DUAS) SAIDAS DE VIDEO, SENDO PELO MENOS 01 (UMA) DIGITAL DO TIPO HDMI, DISPLAY PORT OU DVI; UNIDADE COMBINADA DE GRAVAÇÃO DE DISCO OTICO CD, DVD ROM; TECLADO USB, ABNT2, 107 TECLAS (COM FIO) E MOUSE USB, 800 DPI, 2 BOTÕES, SCROLL (COM FIO); MONITOR DE LED 19" (WIDESCREEN 16:9); INTERFACES DE REDE 10/100/1000 DE WI-FI PADRÃO IEEE 802.11 B/G/N; SISTEMA OPERACIONAL WINDOWS 10 PRO (64 BITS); FONTE COMPATÍVEL E QUE SUPORTE TODA A CONFIGURAÇÃO EXIGIDA NO ITEM; (GABINETE, TECLADO, MOUSE E MONITOR) DEVEM POSSUIR GRADAÇÕES NEUTRAS DAS CORES BRANCA, PRETA OU CINZA, E MANTER O MESMO PADRÃO DE COR; TODOS OS COMPONENTES DO PRODUTO DEVERÃO SER NOVOS, SEM USO, REFORMA OU RECONDICIONAMENTO; GARANTIA DE 12 MESES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5,0000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lastRenderedPageBreak/>
              <w:t>51</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055.0900 - FORNO MICROONDAS - CAPACIDADE</w:t>
            </w:r>
            <w:proofErr w:type="gramStart"/>
            <w:r w:rsidRPr="00955315">
              <w:rPr>
                <w:rFonts w:ascii="Segoe UI" w:hAnsi="Segoe UI" w:cs="Segoe UI"/>
                <w:color w:val="000000"/>
              </w:rPr>
              <w:t xml:space="preserve">  </w:t>
            </w:r>
            <w:proofErr w:type="gramEnd"/>
            <w:r w:rsidRPr="00955315">
              <w:rPr>
                <w:rFonts w:ascii="Segoe UI" w:hAnsi="Segoe UI" w:cs="Segoe UI"/>
                <w:color w:val="000000"/>
              </w:rPr>
              <w:t>DE 26 A 30 LITROS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52</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055.0901 - FOGÃO - TIPO</w:t>
            </w:r>
            <w:proofErr w:type="gramEnd"/>
            <w:r w:rsidRPr="00955315">
              <w:rPr>
                <w:rFonts w:ascii="Segoe UI" w:hAnsi="Segoe UI" w:cs="Segoe UI"/>
                <w:color w:val="000000"/>
              </w:rPr>
              <w:t xml:space="preserve"> DE ACENDIMENTO AUTOMÁTICO E 06 BOCAS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53</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055.0902 - MESA PARA REFEITÓRIO- QUANTIDADE</w:t>
            </w:r>
            <w:proofErr w:type="gramEnd"/>
            <w:r w:rsidRPr="00955315">
              <w:rPr>
                <w:rFonts w:ascii="Segoe UI" w:hAnsi="Segoe UI" w:cs="Segoe UI"/>
                <w:color w:val="000000"/>
              </w:rPr>
              <w:t xml:space="preserve"> DE ASSENTOS 06 E TIPO FIXO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54</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055.0903 - CADEIRA - MATERIAL DE CONFECÇÃO - AÇO OU FERRO, </w:t>
            </w:r>
            <w:proofErr w:type="gramStart"/>
            <w:r w:rsidRPr="00955315">
              <w:rPr>
                <w:rFonts w:ascii="Segoe UI" w:hAnsi="Segoe UI" w:cs="Segoe UI"/>
                <w:color w:val="000000"/>
              </w:rPr>
              <w:t>BRAÇOS -NÃO</w:t>
            </w:r>
            <w:proofErr w:type="gramEnd"/>
            <w:r w:rsidRPr="00955315">
              <w:rPr>
                <w:rFonts w:ascii="Segoe UI" w:hAnsi="Segoe UI" w:cs="Segoe UI"/>
                <w:color w:val="000000"/>
              </w:rPr>
              <w:t xml:space="preserve"> POSSUI, REGULAGEM DE ALT - NÃO POSSUI, RODIZIOS - NÃO POSSUI E ASSENTO E ENCOSTO - ESTOFADO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9,0000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55</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055.0904 - COMPUTADOR</w:t>
            </w:r>
            <w:proofErr w:type="gramEnd"/>
            <w:r w:rsidRPr="00955315">
              <w:rPr>
                <w:rFonts w:ascii="Segoe UI" w:hAnsi="Segoe UI" w:cs="Segoe UI"/>
                <w:color w:val="000000"/>
              </w:rPr>
              <w:t xml:space="preserve"> PORTÁTIL (NOTEBOOK) - Especificação mínima: que esteja em linha de produção pelo fabricante. Computador portátil (notebook) com </w:t>
            </w:r>
            <w:proofErr w:type="spellStart"/>
            <w:r w:rsidRPr="00955315">
              <w:rPr>
                <w:rFonts w:ascii="Segoe UI" w:hAnsi="Segoe UI" w:cs="Segoe UI"/>
                <w:color w:val="000000"/>
              </w:rPr>
              <w:t>processadorquepossua</w:t>
            </w:r>
            <w:proofErr w:type="spellEnd"/>
            <w:r w:rsidRPr="00955315">
              <w:rPr>
                <w:rFonts w:ascii="Segoe UI" w:hAnsi="Segoe UI" w:cs="Segoe UI"/>
                <w:color w:val="000000"/>
              </w:rPr>
              <w:t xml:space="preserve"> rio mínimo </w:t>
            </w:r>
            <w:proofErr w:type="gramStart"/>
            <w:r w:rsidRPr="00955315">
              <w:rPr>
                <w:rFonts w:ascii="Segoe UI" w:hAnsi="Segoe UI" w:cs="Segoe UI"/>
                <w:color w:val="000000"/>
              </w:rPr>
              <w:t>4</w:t>
            </w:r>
            <w:proofErr w:type="gramEnd"/>
            <w:r w:rsidRPr="00955315">
              <w:rPr>
                <w:rFonts w:ascii="Segoe UI" w:hAnsi="Segoe UI" w:cs="Segoe UI"/>
                <w:color w:val="000000"/>
              </w:rPr>
              <w:t xml:space="preserve"> Núcleos, 8 </w:t>
            </w:r>
            <w:proofErr w:type="spellStart"/>
            <w:r w:rsidRPr="00955315">
              <w:rPr>
                <w:rFonts w:ascii="Segoe UI" w:hAnsi="Segoe UI" w:cs="Segoe UI"/>
                <w:color w:val="000000"/>
              </w:rPr>
              <w:t>thereads</w:t>
            </w:r>
            <w:proofErr w:type="spellEnd"/>
            <w:r w:rsidRPr="00955315">
              <w:rPr>
                <w:rFonts w:ascii="Segoe UI" w:hAnsi="Segoe UI" w:cs="Segoe UI"/>
                <w:color w:val="000000"/>
              </w:rPr>
              <w:t xml:space="preserve"> e frequência de 3.0 GHz; 1 disco rígido de 500 GB </w:t>
            </w:r>
            <w:proofErr w:type="spellStart"/>
            <w:r w:rsidRPr="00955315">
              <w:rPr>
                <w:rFonts w:ascii="Segoe UI" w:hAnsi="Segoe UI" w:cs="Segoe UI"/>
                <w:color w:val="000000"/>
              </w:rPr>
              <w:t>veicçidade</w:t>
            </w:r>
            <w:proofErr w:type="spellEnd"/>
            <w:r w:rsidRPr="00955315">
              <w:rPr>
                <w:rFonts w:ascii="Segoe UI" w:hAnsi="Segoe UI" w:cs="Segoe UI"/>
                <w:color w:val="000000"/>
              </w:rPr>
              <w:t xml:space="preserve"> de rotação 7200 RPM, unidade combinada de gravação de disco ótico CD, DVD </w:t>
            </w:r>
            <w:proofErr w:type="spellStart"/>
            <w:r w:rsidRPr="00955315">
              <w:rPr>
                <w:rFonts w:ascii="Segoe UI" w:hAnsi="Segoe UI" w:cs="Segoe UI"/>
                <w:color w:val="000000"/>
              </w:rPr>
              <w:t>ram</w:t>
            </w:r>
            <w:proofErr w:type="spellEnd"/>
            <w:r w:rsidRPr="00955315">
              <w:rPr>
                <w:rFonts w:ascii="Segoe UI" w:hAnsi="Segoe UI" w:cs="Segoe UI"/>
                <w:color w:val="000000"/>
              </w:rPr>
              <w:t xml:space="preserve">; memória RAM de 8 GB, em 2 módulos idênticas de 4 GB cada, do tipo SDRAM DDR4 2.133 MHz ou superior, tela LCD de 14 ou 15 polegadas </w:t>
            </w:r>
            <w:proofErr w:type="spellStart"/>
            <w:r w:rsidRPr="00955315">
              <w:rPr>
                <w:rFonts w:ascii="Segoe UI" w:hAnsi="Segoe UI" w:cs="Segoe UI"/>
                <w:color w:val="000000"/>
              </w:rPr>
              <w:t>wldescreen</w:t>
            </w:r>
            <w:proofErr w:type="spellEnd"/>
            <w:r w:rsidRPr="00955315">
              <w:rPr>
                <w:rFonts w:ascii="Segoe UI" w:hAnsi="Segoe UI" w:cs="Segoe UI"/>
                <w:color w:val="000000"/>
              </w:rPr>
              <w:t xml:space="preserve">, suportar resolução 1600 x 900 </w:t>
            </w:r>
            <w:proofErr w:type="spellStart"/>
            <w:r w:rsidRPr="00955315">
              <w:rPr>
                <w:rFonts w:ascii="Segoe UI" w:hAnsi="Segoe UI" w:cs="Segoe UI"/>
                <w:color w:val="000000"/>
              </w:rPr>
              <w:t>pixeis</w:t>
            </w:r>
            <w:proofErr w:type="spellEnd"/>
            <w:r w:rsidRPr="00955315">
              <w:rPr>
                <w:rFonts w:ascii="Segoe UI" w:hAnsi="Segoe UI" w:cs="Segoe UI"/>
                <w:color w:val="000000"/>
              </w:rPr>
              <w:t xml:space="preserve">, o teclado deverá conter todos os caracteres da língua portuguesa, inclusive ç e acentos, rias mesmas posições do teclado padrão ABNT2, </w:t>
            </w:r>
            <w:proofErr w:type="spellStart"/>
            <w:r w:rsidRPr="00955315">
              <w:rPr>
                <w:rFonts w:ascii="Segoe UI" w:hAnsi="Segoe UI" w:cs="Segoe UI"/>
                <w:color w:val="000000"/>
              </w:rPr>
              <w:t>rnouse</w:t>
            </w:r>
            <w:proofErr w:type="spellEnd"/>
            <w:r w:rsidRPr="00955315">
              <w:rPr>
                <w:rFonts w:ascii="Segoe UI" w:hAnsi="Segoe UI" w:cs="Segoe UI"/>
                <w:color w:val="000000"/>
              </w:rPr>
              <w:t xml:space="preserve"> </w:t>
            </w:r>
            <w:proofErr w:type="spellStart"/>
            <w:r w:rsidRPr="00955315">
              <w:rPr>
                <w:rFonts w:ascii="Segoe UI" w:hAnsi="Segoe UI" w:cs="Segoe UI"/>
                <w:color w:val="000000"/>
              </w:rPr>
              <w:t>touchpad</w:t>
            </w:r>
            <w:proofErr w:type="spellEnd"/>
            <w:r w:rsidRPr="00955315">
              <w:rPr>
                <w:rFonts w:ascii="Segoe UI" w:hAnsi="Segoe UI" w:cs="Segoe UI"/>
                <w:color w:val="000000"/>
              </w:rPr>
              <w:t xml:space="preserve"> com 2 botões integrados, </w:t>
            </w:r>
            <w:proofErr w:type="spellStart"/>
            <w:r w:rsidRPr="00955315">
              <w:rPr>
                <w:rFonts w:ascii="Segoe UI" w:hAnsi="Segoe UI" w:cs="Segoe UI"/>
                <w:color w:val="000000"/>
              </w:rPr>
              <w:t>rnouse</w:t>
            </w:r>
            <w:proofErr w:type="spellEnd"/>
            <w:r w:rsidRPr="00955315">
              <w:rPr>
                <w:rFonts w:ascii="Segoe UI" w:hAnsi="Segoe UI" w:cs="Segoe UI"/>
                <w:color w:val="000000"/>
              </w:rPr>
              <w:t xml:space="preserve"> óptico com conexão USB e botão de rolagem (</w:t>
            </w:r>
            <w:proofErr w:type="spellStart"/>
            <w:r w:rsidRPr="00955315">
              <w:rPr>
                <w:rFonts w:ascii="Segoe UI" w:hAnsi="Segoe UI" w:cs="Segoe UI"/>
                <w:color w:val="000000"/>
              </w:rPr>
              <w:t>scroll</w:t>
            </w:r>
            <w:proofErr w:type="spellEnd"/>
            <w:r w:rsidRPr="00955315">
              <w:rPr>
                <w:rFonts w:ascii="Segoe UI" w:hAnsi="Segoe UI" w:cs="Segoe UI"/>
                <w:color w:val="000000"/>
              </w:rPr>
              <w:t xml:space="preserve">), interfaces de rede 10/ - 13D/1000 </w:t>
            </w:r>
            <w:proofErr w:type="spellStart"/>
            <w:r w:rsidRPr="00955315">
              <w:rPr>
                <w:rFonts w:ascii="Segoe UI" w:hAnsi="Segoe UI" w:cs="Segoe UI"/>
                <w:color w:val="000000"/>
              </w:rPr>
              <w:t>corrector</w:t>
            </w:r>
            <w:proofErr w:type="spellEnd"/>
            <w:r w:rsidRPr="00955315">
              <w:rPr>
                <w:rFonts w:ascii="Segoe UI" w:hAnsi="Segoe UI" w:cs="Segoe UI"/>
                <w:color w:val="000000"/>
              </w:rPr>
              <w:t xml:space="preserve"> </w:t>
            </w:r>
            <w:proofErr w:type="spellStart"/>
            <w:r w:rsidRPr="00955315">
              <w:rPr>
                <w:rFonts w:ascii="Segoe UI" w:hAnsi="Segoe UI" w:cs="Segoe UI"/>
                <w:color w:val="000000"/>
              </w:rPr>
              <w:t>rj</w:t>
            </w:r>
            <w:proofErr w:type="spellEnd"/>
            <w:r w:rsidRPr="00955315">
              <w:rPr>
                <w:rFonts w:ascii="Segoe UI" w:hAnsi="Segoe UI" w:cs="Segoe UI"/>
                <w:color w:val="000000"/>
              </w:rPr>
              <w:t xml:space="preserve">-45 fêmea e WIFI padrão IEEE 802.11a/h/g/n, sistema operacional Windows 10 pro (64 bits), bateria recarregável do tipo íon de </w:t>
            </w:r>
            <w:proofErr w:type="spellStart"/>
            <w:r w:rsidRPr="00955315">
              <w:rPr>
                <w:rFonts w:ascii="Segoe UI" w:hAnsi="Segoe UI" w:cs="Segoe UI"/>
                <w:color w:val="000000"/>
              </w:rPr>
              <w:t>lition</w:t>
            </w:r>
            <w:proofErr w:type="spellEnd"/>
            <w:r w:rsidRPr="00955315">
              <w:rPr>
                <w:rFonts w:ascii="Segoe UI" w:hAnsi="Segoe UI" w:cs="Segoe UI"/>
                <w:color w:val="000000"/>
              </w:rPr>
              <w:t xml:space="preserve"> com rio mínimo 6 células, fonte externa automática compatível com o item, possuir interfaces USB 2,0 e 3.0, 1 HDMI ou display pari e 1 VGA, leitor de cartão, </w:t>
            </w:r>
            <w:proofErr w:type="spellStart"/>
            <w:r w:rsidRPr="00955315">
              <w:rPr>
                <w:rFonts w:ascii="Segoe UI" w:hAnsi="Segoe UI" w:cs="Segoe UI"/>
                <w:color w:val="000000"/>
              </w:rPr>
              <w:t>webcarn</w:t>
            </w:r>
            <w:proofErr w:type="spellEnd"/>
            <w:r w:rsidRPr="00955315">
              <w:rPr>
                <w:rFonts w:ascii="Segoe UI" w:hAnsi="Segoe UI" w:cs="Segoe UI"/>
                <w:color w:val="000000"/>
              </w:rPr>
              <w:t xml:space="preserve"> FULL HD (1080 p). Deverá vir acompanhado de maleta do tipo acolchoada para transporte e acondicionamento do equipamento. O equipamento deverá ser novo, sem uso, reforma ou recondicionamento. Garantia de 12 meses.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56</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055.0905 - SWITCH</w:t>
            </w:r>
            <w:proofErr w:type="gramStart"/>
            <w:r w:rsidRPr="00955315">
              <w:rPr>
                <w:rFonts w:ascii="Segoe UI" w:hAnsi="Segoe UI" w:cs="Segoe UI"/>
                <w:color w:val="000000"/>
              </w:rPr>
              <w:t xml:space="preserve">  </w:t>
            </w:r>
            <w:proofErr w:type="gramEnd"/>
            <w:r w:rsidRPr="00955315">
              <w:rPr>
                <w:rFonts w:ascii="Segoe UI" w:hAnsi="Segoe UI" w:cs="Segoe UI"/>
                <w:color w:val="000000"/>
              </w:rPr>
              <w:t xml:space="preserve">- Switch avançado com </w:t>
            </w:r>
            <w:proofErr w:type="spellStart"/>
            <w:r w:rsidRPr="00955315">
              <w:rPr>
                <w:rFonts w:ascii="Segoe UI" w:hAnsi="Segoe UI" w:cs="Segoe UI"/>
                <w:color w:val="000000"/>
              </w:rPr>
              <w:t>gerericiamento</w:t>
            </w:r>
            <w:proofErr w:type="spellEnd"/>
            <w:r w:rsidRPr="00955315">
              <w:rPr>
                <w:rFonts w:ascii="Segoe UI" w:hAnsi="Segoe UI" w:cs="Segoe UI"/>
                <w:color w:val="000000"/>
              </w:rPr>
              <w:t xml:space="preserve"> inteligente </w:t>
            </w:r>
            <w:proofErr w:type="spellStart"/>
            <w:r w:rsidRPr="00955315">
              <w:rPr>
                <w:rFonts w:ascii="Segoe UI" w:hAnsi="Segoe UI" w:cs="Segoe UI"/>
                <w:color w:val="000000"/>
              </w:rPr>
              <w:t>Gigabit</w:t>
            </w:r>
            <w:proofErr w:type="spellEnd"/>
            <w:r w:rsidRPr="00955315">
              <w:rPr>
                <w:rFonts w:ascii="Segoe UI" w:hAnsi="Segoe UI" w:cs="Segoe UI"/>
                <w:color w:val="000000"/>
              </w:rPr>
              <w:t xml:space="preserve"> de 24 portas com 4 partias de GIE SFP; Portas: 24 partas 1C/100/1000 RI-45 com negociação automática; 4 portas SFP 1000 </w:t>
            </w:r>
            <w:proofErr w:type="spellStart"/>
            <w:r w:rsidRPr="00955315">
              <w:rPr>
                <w:rFonts w:ascii="Segoe UI" w:hAnsi="Segoe UI" w:cs="Segoe UI"/>
                <w:color w:val="000000"/>
              </w:rPr>
              <w:t>Mbps</w:t>
            </w:r>
            <w:proofErr w:type="spellEnd"/>
            <w:r w:rsidRPr="00955315">
              <w:rPr>
                <w:rFonts w:ascii="Segoe UI" w:hAnsi="Segoe UI" w:cs="Segoe UI"/>
                <w:color w:val="000000"/>
              </w:rPr>
              <w:t xml:space="preserve">; Suporta um máximo de 24 portas 10/100/1000 com detecção automática e mais 4 portas SFP 1000BASE-X, ou uma combinação; Memória e processador: MIPS a 500 MHz; 32 MB de flash; Tamanha da buffer de pacotes: 4,1 </w:t>
            </w:r>
            <w:proofErr w:type="spellStart"/>
            <w:r w:rsidRPr="00955315">
              <w:rPr>
                <w:rFonts w:ascii="Segoe UI" w:hAnsi="Segoe UI" w:cs="Segoe UI"/>
                <w:color w:val="000000"/>
              </w:rPr>
              <w:t>Mb</w:t>
            </w:r>
            <w:proofErr w:type="spellEnd"/>
            <w:r w:rsidRPr="00955315">
              <w:rPr>
                <w:rFonts w:ascii="Segoe UI" w:hAnsi="Segoe UI" w:cs="Segoe UI"/>
                <w:color w:val="000000"/>
              </w:rPr>
              <w:t xml:space="preserve">; SDRAM de 128 MB; Latência: </w:t>
            </w:r>
            <w:proofErr w:type="spellStart"/>
            <w:r w:rsidRPr="00955315">
              <w:rPr>
                <w:rFonts w:ascii="Segoe UI" w:hAnsi="Segoe UI" w:cs="Segoe UI"/>
                <w:color w:val="000000"/>
              </w:rPr>
              <w:t>l_atêncla</w:t>
            </w:r>
            <w:proofErr w:type="spellEnd"/>
            <w:r w:rsidRPr="00955315">
              <w:rPr>
                <w:rFonts w:ascii="Segoe UI" w:hAnsi="Segoe UI" w:cs="Segoe UI"/>
                <w:color w:val="000000"/>
              </w:rPr>
              <w:t xml:space="preserve"> de 100 </w:t>
            </w:r>
            <w:proofErr w:type="spellStart"/>
            <w:r w:rsidRPr="00955315">
              <w:rPr>
                <w:rFonts w:ascii="Segoe UI" w:hAnsi="Segoe UI" w:cs="Segoe UI"/>
                <w:color w:val="000000"/>
              </w:rPr>
              <w:t>Mb</w:t>
            </w:r>
            <w:proofErr w:type="spellEnd"/>
            <w:r w:rsidRPr="00955315">
              <w:rPr>
                <w:rFonts w:ascii="Segoe UI" w:hAnsi="Segoe UI" w:cs="Segoe UI"/>
                <w:color w:val="000000"/>
              </w:rPr>
              <w:t xml:space="preserve">: menor 5 us; Latência de 1000 Mb7 menor 5 </w:t>
            </w:r>
            <w:proofErr w:type="spellStart"/>
            <w:r w:rsidRPr="00955315">
              <w:rPr>
                <w:rFonts w:ascii="Segoe UI" w:hAnsi="Segoe UI" w:cs="Segoe UI"/>
                <w:color w:val="000000"/>
              </w:rPr>
              <w:t>ps</w:t>
            </w:r>
            <w:proofErr w:type="spellEnd"/>
            <w:r w:rsidRPr="00955315">
              <w:rPr>
                <w:rFonts w:ascii="Segoe UI" w:hAnsi="Segoe UI" w:cs="Segoe UI"/>
                <w:color w:val="000000"/>
              </w:rPr>
              <w:t xml:space="preserve">; Capacidade de produção; Até 41,7 </w:t>
            </w:r>
            <w:proofErr w:type="spellStart"/>
            <w:r w:rsidRPr="00955315">
              <w:rPr>
                <w:rFonts w:ascii="Segoe UI" w:hAnsi="Segoe UI" w:cs="Segoe UI"/>
                <w:color w:val="000000"/>
              </w:rPr>
              <w:t>Mpps</w:t>
            </w:r>
            <w:proofErr w:type="spellEnd"/>
            <w:r w:rsidRPr="00955315">
              <w:rPr>
                <w:rFonts w:ascii="Segoe UI" w:hAnsi="Segoe UI" w:cs="Segoe UI"/>
                <w:color w:val="000000"/>
              </w:rPr>
              <w:t xml:space="preserve">; Capacidade de </w:t>
            </w:r>
            <w:proofErr w:type="spellStart"/>
            <w:r w:rsidRPr="00955315">
              <w:rPr>
                <w:rFonts w:ascii="Segoe UI" w:hAnsi="Segoe UI" w:cs="Segoe UI"/>
                <w:color w:val="000000"/>
              </w:rPr>
              <w:t>routingisvvitchinc</w:t>
            </w:r>
            <w:proofErr w:type="spellEnd"/>
            <w:r w:rsidRPr="00955315">
              <w:rPr>
                <w:rFonts w:ascii="Segoe UI" w:hAnsi="Segoe UI" w:cs="Segoe UI"/>
                <w:color w:val="000000"/>
              </w:rPr>
              <w:t xml:space="preserve">: 56 </w:t>
            </w:r>
            <w:proofErr w:type="spellStart"/>
            <w:r w:rsidRPr="00955315">
              <w:rPr>
                <w:rFonts w:ascii="Segoe UI" w:hAnsi="Segoe UI" w:cs="Segoe UI"/>
                <w:color w:val="000000"/>
              </w:rPr>
              <w:t>Gbps</w:t>
            </w:r>
            <w:proofErr w:type="spellEnd"/>
            <w:r w:rsidRPr="00955315">
              <w:rPr>
                <w:rFonts w:ascii="Segoe UI" w:hAnsi="Segoe UI" w:cs="Segoe UI"/>
                <w:color w:val="000000"/>
              </w:rPr>
              <w:t xml:space="preserve">; Características de gestão: IMC -Centro de gerenciamento inteligente; Interface de linha de comanda limitada; Navegador Web; SNMP Manager; IEEE 802.3 Ethernet MIB; Acompanho: 01 Cabo de força, 01 Kit para montagem em </w:t>
            </w:r>
            <w:proofErr w:type="spellStart"/>
            <w:r w:rsidRPr="00955315">
              <w:rPr>
                <w:rFonts w:ascii="Segoe UI" w:hAnsi="Segoe UI" w:cs="Segoe UI"/>
                <w:color w:val="000000"/>
              </w:rPr>
              <w:t>rack</w:t>
            </w:r>
            <w:proofErr w:type="spellEnd"/>
            <w:r w:rsidRPr="00955315">
              <w:rPr>
                <w:rFonts w:ascii="Segoe UI" w:hAnsi="Segoe UI" w:cs="Segoe UI"/>
                <w:color w:val="000000"/>
              </w:rPr>
              <w:t xml:space="preserve"> e 01 Cabo do console. </w:t>
            </w:r>
            <w:r w:rsidRPr="00955315">
              <w:rPr>
                <w:rFonts w:ascii="Segoe UI" w:hAnsi="Segoe UI" w:cs="Segoe UI"/>
                <w:color w:val="000000"/>
              </w:rPr>
              <w:lastRenderedPageBreak/>
              <w:t>Garantia de 12 meses, Deve estar em linha de produção pelo fabricante.</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lastRenderedPageBreak/>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lastRenderedPageBreak/>
              <w:t>57</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055.0906 - ASPIRADOR</w:t>
            </w:r>
            <w:proofErr w:type="gramEnd"/>
            <w:r w:rsidRPr="00955315">
              <w:rPr>
                <w:rFonts w:ascii="Segoe UI" w:hAnsi="Segoe UI" w:cs="Segoe UI"/>
                <w:color w:val="000000"/>
              </w:rPr>
              <w:t xml:space="preserve"> DE SECREÇÕES ELÉTRICO MÓVEL - FLUXO DE ASPIRAÇÃO - DE 15 A 30 LPM;VALVULA DE SEGURANÇA - POSSUI;FRASCO - TERMOPLÁSTICO OU VIDRO;BATERIA - RECARREGAVEL BIVOLT;SUPORTE COM RODÍZIOS NÃO POSSUI POR SER PORTÁTIL ATÉ 3,5</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58</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055.0907 - BICICLETA - BICICLETA</w:t>
            </w:r>
            <w:proofErr w:type="gramEnd"/>
            <w:r w:rsidRPr="00955315">
              <w:rPr>
                <w:rFonts w:ascii="Segoe UI" w:hAnsi="Segoe UI" w:cs="Segoe UI"/>
                <w:color w:val="000000"/>
              </w:rPr>
              <w:t xml:space="preserve"> COM ARO 26, FREIOS DIANTEIRO E TRASEIROS, COM CESTINHA DIANTEIRA, PARALAMAS DIANTEIRO E TRASEIROS. A BICICLETA DEVER POSSUIR RETROVISORES E REFLETORES OU ADESIVOS DE SEGURANÇA.</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8,0000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59</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055.0908 - SELADORA - TIPO MANUAL, APLICAÇÃO GRAU </w:t>
            </w:r>
            <w:proofErr w:type="gramStart"/>
            <w:r w:rsidRPr="00955315">
              <w:rPr>
                <w:rFonts w:ascii="Segoe UI" w:hAnsi="Segoe UI" w:cs="Segoe UI"/>
                <w:color w:val="000000"/>
              </w:rPr>
              <w:t>CIRURGICO</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ABERTA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60</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033.0699 - ESFIGMOMANÔMETRO ADULTO - TIPO</w:t>
            </w:r>
            <w:proofErr w:type="gramEnd"/>
            <w:r w:rsidRPr="00955315">
              <w:rPr>
                <w:rFonts w:ascii="Segoe UI" w:hAnsi="Segoe UI" w:cs="Segoe UI"/>
                <w:color w:val="000000"/>
              </w:rPr>
              <w:t>/ MATERIAL DA CONFECÇÃO DA BRAÇADEIRA - ANALÓGICO/NYLON</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61</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033.0703 - ESCADA COM </w:t>
            </w:r>
            <w:proofErr w:type="gramStart"/>
            <w:r w:rsidRPr="00955315">
              <w:rPr>
                <w:rFonts w:ascii="Segoe UI" w:hAnsi="Segoe UI" w:cs="Segoe UI"/>
                <w:color w:val="000000"/>
              </w:rPr>
              <w:t>2</w:t>
            </w:r>
            <w:proofErr w:type="gramEnd"/>
            <w:r w:rsidRPr="00955315">
              <w:rPr>
                <w:rFonts w:ascii="Segoe UI" w:hAnsi="Segoe UI" w:cs="Segoe UI"/>
                <w:color w:val="000000"/>
              </w:rPr>
              <w:t xml:space="preserve"> DEGRAUS: MATERIAL DE CONFECÇÃO AÇO INOXIDÁVEL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62</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033.0709 - BALDE A PEDAL - MATERIAL DE CONFECÇAO DE POLIPROPILENO - COM CAPACIDADE DE 30 ATE </w:t>
            </w:r>
            <w:proofErr w:type="gramStart"/>
            <w:r w:rsidRPr="00955315">
              <w:rPr>
                <w:rFonts w:ascii="Segoe UI" w:hAnsi="Segoe UI" w:cs="Segoe UI"/>
                <w:color w:val="000000"/>
              </w:rPr>
              <w:t>49 L</w:t>
            </w:r>
            <w:proofErr w:type="gramEnd"/>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63</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055.0200 - GELADEIRA / REFRIGERADOR, COM CAPACIDADE MÍNIMO DE 260 A 299 LITROS, TIPO DE DEGELO FROST FREE, CONTROLE DE TEMPERATURA, TRAVA DE SEGURANÇA, DISPLAY ELETRÔNICO, NUMERO DE PORTAS </w:t>
            </w:r>
            <w:proofErr w:type="gramStart"/>
            <w:r w:rsidRPr="00955315">
              <w:rPr>
                <w:rFonts w:ascii="Segoe UI" w:hAnsi="Segoe UI" w:cs="Segoe UI"/>
                <w:color w:val="000000"/>
              </w:rPr>
              <w:t>2</w:t>
            </w:r>
            <w:proofErr w:type="gramEnd"/>
            <w:r w:rsidRPr="00955315">
              <w:rPr>
                <w:rFonts w:ascii="Segoe UI" w:hAnsi="Segoe UI" w:cs="Segoe UI"/>
                <w:color w:val="000000"/>
              </w:rPr>
              <w:t>.</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64</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055.0346 - LONGARINA - ASSENTO/ENCOSTO - POLIPROPILENO - </w:t>
            </w:r>
            <w:proofErr w:type="gramStart"/>
            <w:r w:rsidRPr="00955315">
              <w:rPr>
                <w:rFonts w:ascii="Segoe UI" w:hAnsi="Segoe UI" w:cs="Segoe UI"/>
                <w:color w:val="000000"/>
              </w:rPr>
              <w:t>NUMERO</w:t>
            </w:r>
            <w:proofErr w:type="gramEnd"/>
            <w:r w:rsidRPr="00955315">
              <w:rPr>
                <w:rFonts w:ascii="Segoe UI" w:hAnsi="Segoe UI" w:cs="Segoe UI"/>
                <w:color w:val="000000"/>
              </w:rPr>
              <w:t xml:space="preserve"> DE ASSENTOS - 03 LUGARES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3,0000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65</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055.0432 - POLTRONA HOSPITALAR - MATERIAL DE CONFECÇAO</w:t>
            </w:r>
            <w:proofErr w:type="gramEnd"/>
            <w:r w:rsidRPr="00955315">
              <w:rPr>
                <w:rFonts w:ascii="Segoe UI" w:hAnsi="Segoe UI" w:cs="Segoe UI"/>
                <w:color w:val="000000"/>
              </w:rPr>
              <w:t xml:space="preserve"> - AÇO/FERRO PINTADO - ASSENTO/ENCOSTO - ESTOFADO COURVIN - DESCANSO PARA OS PES - INTEGRADO - CAPACIDADE - ATE 120 KG - RECLINAÇAO - ACIONAMENTO MANUAL</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66</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055.0480 - CARRO MACA SIMPLES - MATERIAL DE CONFECÇAO - AÇO INOXIDAVEL -</w:t>
            </w:r>
            <w:proofErr w:type="gramEnd"/>
            <w:r w:rsidRPr="00955315">
              <w:rPr>
                <w:rFonts w:ascii="Segoe UI" w:hAnsi="Segoe UI" w:cs="Segoe UI"/>
                <w:color w:val="000000"/>
              </w:rPr>
              <w:t xml:space="preserve"> SUPORTE DE SORO - POSSUI - GRADES LATERAIS - POSSUI - ACESSORIOS - COLCHONETE</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67</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055.0566 - ARMARIO- DIMENSÕES /PRATELEIRAS- ALTURA DE </w:t>
            </w:r>
            <w:proofErr w:type="gramStart"/>
            <w:r w:rsidRPr="00955315">
              <w:rPr>
                <w:rFonts w:ascii="Segoe UI" w:hAnsi="Segoe UI" w:cs="Segoe UI"/>
                <w:color w:val="000000"/>
              </w:rPr>
              <w:t>180 A 120 CM X LARGURA</w:t>
            </w:r>
            <w:proofErr w:type="gramEnd"/>
            <w:r w:rsidRPr="00955315">
              <w:rPr>
                <w:rFonts w:ascii="Segoe UI" w:hAnsi="Segoe UI" w:cs="Segoe UI"/>
                <w:color w:val="000000"/>
              </w:rPr>
              <w:t xml:space="preserve"> DE 70 A 110 CM / 04 - MATERIAL DE CONFECÇÃO AÇO - CAPACIDADE POR PRATELEIRA- 50 KG.</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68</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055.0743 - AR CONDICIONADO - 9.000 </w:t>
            </w:r>
            <w:proofErr w:type="spellStart"/>
            <w:r w:rsidRPr="00955315">
              <w:rPr>
                <w:rFonts w:ascii="Segoe UI" w:hAnsi="Segoe UI" w:cs="Segoe UI"/>
                <w:color w:val="000000"/>
              </w:rPr>
              <w:t>BTU'S</w:t>
            </w:r>
            <w:proofErr w:type="spellEnd"/>
            <w:r w:rsidRPr="00955315">
              <w:rPr>
                <w:rFonts w:ascii="Segoe UI" w:hAnsi="Segoe UI" w:cs="Segoe UI"/>
                <w:color w:val="000000"/>
              </w:rPr>
              <w:t xml:space="preserve"> INVERTER, AR CONDICIONADO SPLIT 9.000 /FRIO - POTÉNCIA (W) 1.085W, COMPRESSOR ROTATIVO, VAZÂO DE AR 570M*/H, SELO PROCEL CLASSE A, COR BRANCO, TIMER, FUNÇOES: FUNÇÂO MEMÉRIA: </w:t>
            </w:r>
            <w:proofErr w:type="gramStart"/>
            <w:r w:rsidRPr="00955315">
              <w:rPr>
                <w:rFonts w:ascii="Segoe UI" w:hAnsi="Segoe UI" w:cs="Segoe UI"/>
                <w:color w:val="000000"/>
              </w:rPr>
              <w:t>MEMORIZA</w:t>
            </w:r>
            <w:proofErr w:type="gramEnd"/>
            <w:r w:rsidRPr="00955315">
              <w:rPr>
                <w:rFonts w:ascii="Segoe UI" w:hAnsi="Segoe UI" w:cs="Segoe UI"/>
                <w:color w:val="000000"/>
              </w:rPr>
              <w:t xml:space="preserve"> A CONFIGURAÇÂO PREFERIDA DE MODO DE FUNCIONAMENTO, TEMPERATURA E VELOCIDADE; SERPENTINA DA UNIDADE EXTERNA PRODUZIDA EM COBRE, FUNÇÂO TIMER: PROGRAMA O TEMPO PARA LIGAR OU DESLIGAR O APARELHO; FUNÇÂO TURBO: PROPORCIONA UM </w:t>
            </w:r>
            <w:r w:rsidRPr="00955315">
              <w:rPr>
                <w:rFonts w:ascii="Segoe UI" w:hAnsi="Segoe UI" w:cs="Segoe UI"/>
                <w:color w:val="000000"/>
              </w:rPr>
              <w:lastRenderedPageBreak/>
              <w:t xml:space="preserve">RESFRIAMENTO RLPIDO DO AMBIENTE; FUNÇÃO OSCILAR MOVIMENTAÇÂO AUTOMÂTICA DAS ALETAS, DISTRIBUI O AR NO AMBIENTE DE FORMA UNIFORME, FUNÇÂO SIGA-ME A TEMPERATURA PROGRAMADA ATINGE O LOCAL ONDE SE ENCONTRA O CONTROLE REMOTO. FILTRO DE PROTEÇÂO ATIVA, DIRECIONADORES DE AR, SISTEMA DE TRIPLA FILTRAGEM COMPOSTO PELOS FILTROS TELA, FOTOCATALFTICO E CARVÂO ATIVADO, AJUDA A PREVENIR A PROLIFERAÇÂO DE BACTÉRIAS, FUNGOS E OUTROS MICROORGANISMOS, AVISO LIMPA FILTRO, SAÍDA REGULÁVEL DO AR, BAIXO RUIDO, </w:t>
            </w:r>
            <w:proofErr w:type="gramStart"/>
            <w:r w:rsidRPr="00955315">
              <w:rPr>
                <w:rFonts w:ascii="Segoe UI" w:hAnsi="Segoe UI" w:cs="Segoe UI"/>
                <w:color w:val="000000"/>
              </w:rPr>
              <w:t>4</w:t>
            </w:r>
            <w:proofErr w:type="gramEnd"/>
            <w:r w:rsidRPr="00955315">
              <w:rPr>
                <w:rFonts w:ascii="Segoe UI" w:hAnsi="Segoe UI" w:cs="Segoe UI"/>
                <w:color w:val="000000"/>
              </w:rPr>
              <w:t xml:space="preserve"> VELOCIDADES DE VENTILAÇÂO, PAINEL ELETRONICO, CONTROLE DE TEMPERATURA, CONTEÚDO DA EMBALAGEM: 01 UNIDADE INTERNA; 01 UNIDADE EXTERNA; 01 CONTROLE REMOTO; 01 MANUAL DO CONSUMIDOR; 01FOLHETO DA REDE DE SERVIÇOS; 01 SUPORTE PARA O CONTROLE REMOTO; 02 PILHAS; 01SUPORTE DE INSTALAÇÂO (UNIDADE INTERNA); 06 PARAFUSOS PARA O SUPORTE DE INSTALAÇÃO; 06 BUCHAS PLÂSTICAS PARA O SUPORTE DE INSTALAÇÃO; 02 PORCAS-FLANGE PEQUENAS PARA CONEXÂO DAS TUBULAÇOES; MEDIDAS: UNIDADE INTERNA (LXAXP) (MM) 81X28,5X26,7 UNIDADE EXTERNA (LXAXP)(MM) 44,2X55,7X39,5 PESO LIQUIDO - INT/EXT (KG) 8,4/26,7, SERVIÇOS DE INSTALAÇÂO DE AR CONDICIONADO 9.000 BTUS: CLASSIFICAÇÂO ENERGÉTICA A, COM CONTROLE REMOTO. INCLUINDO KIT PARA INSTALAÇÂO DE AR CONDICIONADO 9.000 BTUS: TUBULAÇÃO DE COBRE, TUBO ESPONJOSO, FITA PVC, CABO PP, SUPORTE DA UNIDADE EXTERNA. FORNECIMENTO DO MATERIAL DE INTERLIGAÇÃO ENTRE UNIDADES (TUBOS DE COBRE, TUBO ISOLADOR E CABO TETRAPOLAR 2,5 MM</w:t>
            </w:r>
            <w:proofErr w:type="gramStart"/>
            <w:r w:rsidRPr="00955315">
              <w:rPr>
                <w:rFonts w:ascii="Segoe UI" w:hAnsi="Segoe UI" w:cs="Segoe UI"/>
                <w:color w:val="000000"/>
              </w:rPr>
              <w:t xml:space="preserve"> )</w:t>
            </w:r>
            <w:proofErr w:type="gramEnd"/>
            <w:r w:rsidRPr="00955315">
              <w:rPr>
                <w:rFonts w:ascii="Segoe UI" w:hAnsi="Segoe UI" w:cs="Segoe UI"/>
                <w:color w:val="000000"/>
              </w:rPr>
              <w:t>, COM UTILIZAÇÃO DE BOMBA DE VÁCUO ANTES LIBERAÇÃO DO GAS,</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lastRenderedPageBreak/>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4,0000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lastRenderedPageBreak/>
              <w:t>69</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055.0748 - TABLET </w:t>
            </w:r>
            <w:proofErr w:type="gramStart"/>
            <w:r w:rsidRPr="00955315">
              <w:rPr>
                <w:rFonts w:ascii="Segoe UI" w:hAnsi="Segoe UI" w:cs="Segoe UI"/>
                <w:color w:val="000000"/>
              </w:rPr>
              <w:t>7</w:t>
            </w:r>
            <w:proofErr w:type="gramEnd"/>
            <w:r w:rsidRPr="00955315">
              <w:rPr>
                <w:rFonts w:ascii="Segoe UI" w:hAnsi="Segoe UI" w:cs="Segoe UI"/>
                <w:color w:val="000000"/>
              </w:rPr>
              <w:t>" - SISTEMA DE OPERACIONAL ANDROID 4.4 OU SUPERIOR; TELA DE NO MINIMO 7 POLEGADAS COM TECNOLOGIA LCD OU LED; PROCESSADOR NO MINIMO QUAD CORE DE 1,3GHz OU SIMILAR; MEMORIA INTERNA DE ARMAZENAMENTO  DE NO MINIMO 8 GB OU SUPERIOR; DEVE POSSUIR SLOT PARA CARTÃO DE MEMORIA MICROS; CAMERA TRASEIRA DE NO MINIMO 2MP OU SUPERIOR;  CONEXAO USB, WI-FI, BLUETOOTH E 3G;DEVE POSSUI SISTEMA DE GPS INTEGRADO..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1,0000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70</w:t>
            </w:r>
          </w:p>
        </w:tc>
        <w:tc>
          <w:tcPr>
            <w:tcW w:w="5747" w:type="dxa"/>
          </w:tcPr>
          <w:p w:rsidR="00955315" w:rsidRPr="00955315" w:rsidRDefault="00955315" w:rsidP="00955315">
            <w:pPr>
              <w:rPr>
                <w:rFonts w:ascii="Segoe UI" w:hAnsi="Segoe UI" w:cs="Segoe UI"/>
                <w:color w:val="000000"/>
              </w:rPr>
            </w:pPr>
            <w:r w:rsidRPr="00955315">
              <w:rPr>
                <w:rFonts w:ascii="Segoe UI" w:hAnsi="Segoe UI" w:cs="Segoe UI"/>
                <w:color w:val="000000"/>
              </w:rPr>
              <w:t xml:space="preserve">055.0903 - CADEIRA - MATERIAL DE CONFECÇÃO - AÇO OU FERRO, </w:t>
            </w:r>
            <w:proofErr w:type="gramStart"/>
            <w:r w:rsidRPr="00955315">
              <w:rPr>
                <w:rFonts w:ascii="Segoe UI" w:hAnsi="Segoe UI" w:cs="Segoe UI"/>
                <w:color w:val="000000"/>
              </w:rPr>
              <w:t>BRAÇOS -NÃO</w:t>
            </w:r>
            <w:proofErr w:type="gramEnd"/>
            <w:r w:rsidRPr="00955315">
              <w:rPr>
                <w:rFonts w:ascii="Segoe UI" w:hAnsi="Segoe UI" w:cs="Segoe UI"/>
                <w:color w:val="000000"/>
              </w:rPr>
              <w:t xml:space="preserve"> POSSUI, REGULAGEM DE ALT - NÃO POSSUI, RODIZIOS - NÃO POSSUI E ASSENTO E ENCOSTO - ESTOFADO</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r w:rsidR="00955315" w:rsidTr="00AF3D8D">
        <w:tc>
          <w:tcPr>
            <w:tcW w:w="845" w:type="dxa"/>
          </w:tcPr>
          <w:p w:rsidR="00955315" w:rsidRPr="00955315" w:rsidRDefault="00955315" w:rsidP="00AF3D8D">
            <w:pPr>
              <w:spacing w:before="100" w:beforeAutospacing="1" w:line="360" w:lineRule="auto"/>
              <w:rPr>
                <w:rFonts w:ascii="Segoe UI" w:eastAsia="Times New Roman" w:hAnsi="Segoe UI" w:cs="Segoe UI"/>
                <w:b/>
                <w:bCs/>
                <w:color w:val="000000"/>
                <w:spacing w:val="-12"/>
                <w:lang w:eastAsia="pt-BR"/>
              </w:rPr>
            </w:pPr>
            <w:r w:rsidRPr="00955315">
              <w:rPr>
                <w:rFonts w:ascii="Segoe UI" w:eastAsia="Times New Roman" w:hAnsi="Segoe UI" w:cs="Segoe UI"/>
                <w:b/>
                <w:bCs/>
                <w:color w:val="000000"/>
                <w:spacing w:val="-12"/>
                <w:lang w:eastAsia="pt-BR"/>
              </w:rPr>
              <w:t>71</w:t>
            </w:r>
          </w:p>
        </w:tc>
        <w:tc>
          <w:tcPr>
            <w:tcW w:w="5747" w:type="dxa"/>
          </w:tcPr>
          <w:p w:rsidR="00955315" w:rsidRPr="00955315" w:rsidRDefault="00955315" w:rsidP="00955315">
            <w:pPr>
              <w:rPr>
                <w:rFonts w:ascii="Segoe UI" w:hAnsi="Segoe UI" w:cs="Segoe UI"/>
                <w:color w:val="000000"/>
              </w:rPr>
            </w:pPr>
            <w:proofErr w:type="gramStart"/>
            <w:r w:rsidRPr="00955315">
              <w:rPr>
                <w:rFonts w:ascii="Segoe UI" w:hAnsi="Segoe UI" w:cs="Segoe UI"/>
                <w:color w:val="000000"/>
              </w:rPr>
              <w:t>055.0907 - BICICLETA - BICICLETA</w:t>
            </w:r>
            <w:proofErr w:type="gramEnd"/>
            <w:r w:rsidRPr="00955315">
              <w:rPr>
                <w:rFonts w:ascii="Segoe UI" w:hAnsi="Segoe UI" w:cs="Segoe UI"/>
                <w:color w:val="000000"/>
              </w:rPr>
              <w:t xml:space="preserve"> COM ARO 26, FREIOS DIANTEIRO E TRASEIROS, COM CESTINHA DIANTEIRA, PARALAMAS DIANTEIRO E TRASEIROS. A BICICLETA DEVER POSSUIR RETROVISORES E REFLETORES OU ADESIVOS DE </w:t>
            </w:r>
            <w:r w:rsidRPr="00955315">
              <w:rPr>
                <w:rFonts w:ascii="Segoe UI" w:hAnsi="Segoe UI" w:cs="Segoe UI"/>
                <w:color w:val="000000"/>
              </w:rPr>
              <w:lastRenderedPageBreak/>
              <w:t>SEGURANÇA.</w:t>
            </w:r>
          </w:p>
        </w:tc>
        <w:tc>
          <w:tcPr>
            <w:tcW w:w="126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lastRenderedPageBreak/>
              <w:t>UN</w:t>
            </w:r>
          </w:p>
        </w:tc>
        <w:tc>
          <w:tcPr>
            <w:tcW w:w="1406"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2,0000</w:t>
            </w:r>
          </w:p>
        </w:tc>
        <w:tc>
          <w:tcPr>
            <w:tcW w:w="1332" w:type="dxa"/>
          </w:tcPr>
          <w:p w:rsidR="00955315" w:rsidRPr="00955315" w:rsidRDefault="00955315" w:rsidP="00955315">
            <w:pPr>
              <w:jc w:val="center"/>
              <w:rPr>
                <w:rFonts w:ascii="Segoe UI" w:hAnsi="Segoe UI" w:cs="Segoe UI"/>
                <w:color w:val="000000"/>
              </w:rPr>
            </w:pPr>
            <w:r w:rsidRPr="00955315">
              <w:rPr>
                <w:rFonts w:ascii="Segoe UI" w:hAnsi="Segoe UI" w:cs="Segoe UI"/>
                <w:color w:val="000000"/>
              </w:rPr>
              <w:t>RESERVADA</w:t>
            </w:r>
          </w:p>
        </w:tc>
      </w:tr>
    </w:tbl>
    <w:p w:rsidR="00F67F95" w:rsidRPr="00382F68" w:rsidRDefault="00F67F95" w:rsidP="00F67F95">
      <w:pPr>
        <w:widowControl w:val="0"/>
        <w:suppressAutoHyphens/>
        <w:spacing w:after="0" w:afterAutospacing="0" w:line="276" w:lineRule="auto"/>
        <w:ind w:left="284"/>
        <w:rPr>
          <w:rFonts w:ascii="Arial" w:hAnsi="Arial" w:cs="Arial"/>
          <w:sz w:val="24"/>
          <w:szCs w:val="24"/>
        </w:rPr>
      </w:pPr>
    </w:p>
    <w:p w:rsidR="00AE7B8A" w:rsidRDefault="00AE7B8A" w:rsidP="00AE7B8A">
      <w:pPr>
        <w:pStyle w:val="western"/>
        <w:ind w:left="360"/>
      </w:pPr>
    </w:p>
    <w:p w:rsidR="007D6B7C" w:rsidRDefault="007D6B7C" w:rsidP="007D6B7C">
      <w:pPr>
        <w:pStyle w:val="western"/>
        <w:numPr>
          <w:ilvl w:val="1"/>
          <w:numId w:val="31"/>
        </w:numPr>
      </w:pPr>
      <w:r>
        <w:t>Não foram cotados os itens:</w:t>
      </w:r>
    </w:p>
    <w:tbl>
      <w:tblPr>
        <w:tblStyle w:val="Tabelacomgrade"/>
        <w:tblW w:w="0" w:type="auto"/>
        <w:tblLook w:val="04A0"/>
      </w:tblPr>
      <w:tblGrid>
        <w:gridCol w:w="797"/>
        <w:gridCol w:w="7088"/>
        <w:gridCol w:w="1228"/>
        <w:gridCol w:w="1447"/>
      </w:tblGrid>
      <w:tr w:rsidR="007D6B7C" w:rsidRPr="00B8135A" w:rsidTr="00AF3D8D">
        <w:tc>
          <w:tcPr>
            <w:tcW w:w="797" w:type="dxa"/>
          </w:tcPr>
          <w:p w:rsidR="007D6B7C" w:rsidRPr="007D6B7C" w:rsidRDefault="007D6B7C" w:rsidP="007D6B7C">
            <w:pPr>
              <w:spacing w:before="100" w:beforeAutospacing="1"/>
              <w:rPr>
                <w:rFonts w:ascii="Times New Roman" w:eastAsia="Times New Roman" w:hAnsi="Times New Roman" w:cs="Times New Roman"/>
                <w:color w:val="000000"/>
                <w:highlight w:val="yellow"/>
                <w:lang w:eastAsia="pt-BR"/>
              </w:rPr>
            </w:pPr>
            <w:r w:rsidRPr="007D6B7C">
              <w:rPr>
                <w:rFonts w:ascii="Times New Roman" w:eastAsia="Times New Roman" w:hAnsi="Times New Roman" w:cs="Times New Roman"/>
                <w:b/>
                <w:bCs/>
                <w:color w:val="000000"/>
                <w:sz w:val="18"/>
                <w:szCs w:val="18"/>
                <w:highlight w:val="yellow"/>
                <w:shd w:val="clear" w:color="auto" w:fill="FFFF00"/>
                <w:lang w:eastAsia="pt-BR"/>
              </w:rPr>
              <w:t>ITEM</w:t>
            </w:r>
          </w:p>
        </w:tc>
        <w:tc>
          <w:tcPr>
            <w:tcW w:w="7088" w:type="dxa"/>
          </w:tcPr>
          <w:p w:rsidR="007D6B7C" w:rsidRPr="007D6B7C" w:rsidRDefault="007D6B7C" w:rsidP="007D6B7C">
            <w:pPr>
              <w:spacing w:before="100" w:beforeAutospacing="1"/>
              <w:rPr>
                <w:rFonts w:ascii="Times New Roman" w:eastAsia="Times New Roman" w:hAnsi="Times New Roman" w:cs="Times New Roman"/>
                <w:color w:val="000000"/>
                <w:highlight w:val="yellow"/>
                <w:lang w:eastAsia="pt-BR"/>
              </w:rPr>
            </w:pPr>
            <w:r w:rsidRPr="007D6B7C">
              <w:rPr>
                <w:rFonts w:ascii="Times New Roman" w:eastAsia="Times New Roman" w:hAnsi="Times New Roman" w:cs="Times New Roman"/>
                <w:b/>
                <w:bCs/>
                <w:color w:val="000000"/>
                <w:sz w:val="18"/>
                <w:szCs w:val="18"/>
                <w:highlight w:val="yellow"/>
                <w:shd w:val="clear" w:color="auto" w:fill="FFFF00"/>
                <w:lang w:eastAsia="pt-BR"/>
              </w:rPr>
              <w:t>PRODUTO</w:t>
            </w:r>
          </w:p>
        </w:tc>
        <w:tc>
          <w:tcPr>
            <w:tcW w:w="1134" w:type="dxa"/>
          </w:tcPr>
          <w:p w:rsidR="007D6B7C" w:rsidRPr="007D6B7C" w:rsidRDefault="007D6B7C" w:rsidP="007D6B7C">
            <w:pPr>
              <w:spacing w:before="100" w:beforeAutospacing="1"/>
              <w:rPr>
                <w:rFonts w:ascii="Times New Roman" w:eastAsia="Times New Roman" w:hAnsi="Times New Roman" w:cs="Times New Roman"/>
                <w:color w:val="000000"/>
                <w:highlight w:val="yellow"/>
                <w:lang w:eastAsia="pt-BR"/>
              </w:rPr>
            </w:pPr>
            <w:r w:rsidRPr="007D6B7C">
              <w:rPr>
                <w:rFonts w:ascii="Times New Roman" w:eastAsia="Times New Roman" w:hAnsi="Times New Roman" w:cs="Times New Roman"/>
                <w:b/>
                <w:bCs/>
                <w:color w:val="000000"/>
                <w:sz w:val="18"/>
                <w:szCs w:val="18"/>
                <w:highlight w:val="yellow"/>
                <w:shd w:val="clear" w:color="auto" w:fill="FFFF00"/>
                <w:lang w:eastAsia="pt-BR"/>
              </w:rPr>
              <w:t>UNIDADE</w:t>
            </w:r>
          </w:p>
        </w:tc>
        <w:tc>
          <w:tcPr>
            <w:tcW w:w="1447" w:type="dxa"/>
          </w:tcPr>
          <w:p w:rsidR="007D6B7C" w:rsidRPr="007D6B7C" w:rsidRDefault="007D6B7C" w:rsidP="007D6B7C">
            <w:pPr>
              <w:spacing w:before="100" w:beforeAutospacing="1"/>
              <w:rPr>
                <w:rFonts w:ascii="Times New Roman" w:eastAsia="Times New Roman" w:hAnsi="Times New Roman" w:cs="Times New Roman"/>
                <w:color w:val="000000"/>
                <w:highlight w:val="yellow"/>
                <w:lang w:eastAsia="pt-BR"/>
              </w:rPr>
            </w:pPr>
            <w:r w:rsidRPr="007D6B7C">
              <w:rPr>
                <w:rFonts w:ascii="Times New Roman" w:eastAsia="Times New Roman" w:hAnsi="Times New Roman" w:cs="Times New Roman"/>
                <w:color w:val="000000"/>
                <w:sz w:val="18"/>
                <w:szCs w:val="18"/>
                <w:highlight w:val="yellow"/>
                <w:shd w:val="clear" w:color="auto" w:fill="FFFF00"/>
                <w:lang w:eastAsia="pt-BR"/>
              </w:rPr>
              <w:t>QUANTIDADE</w:t>
            </w:r>
          </w:p>
        </w:tc>
      </w:tr>
      <w:tr w:rsidR="007D6B7C" w:rsidRPr="00B8135A" w:rsidTr="00AF3D8D">
        <w:tc>
          <w:tcPr>
            <w:tcW w:w="797" w:type="dxa"/>
          </w:tcPr>
          <w:p w:rsidR="007D6B7C" w:rsidRPr="007D6B7C" w:rsidRDefault="007D6B7C" w:rsidP="007D6B7C">
            <w:pPr>
              <w:spacing w:before="100" w:beforeAutospacing="1"/>
              <w:jc w:val="left"/>
              <w:rPr>
                <w:rFonts w:ascii="Times New Roman" w:eastAsia="Times New Roman" w:hAnsi="Times New Roman" w:cs="Times New Roman"/>
                <w:b/>
                <w:bCs/>
                <w:color w:val="000000"/>
                <w:sz w:val="28"/>
                <w:szCs w:val="28"/>
                <w:shd w:val="clear" w:color="auto" w:fill="FFFF00"/>
                <w:lang w:eastAsia="pt-BR"/>
              </w:rPr>
            </w:pPr>
            <w:r w:rsidRPr="007D6B7C">
              <w:rPr>
                <w:rFonts w:ascii="Times New Roman" w:eastAsia="Times New Roman" w:hAnsi="Times New Roman" w:cs="Times New Roman"/>
                <w:b/>
                <w:bCs/>
                <w:color w:val="000000"/>
                <w:sz w:val="28"/>
                <w:szCs w:val="28"/>
                <w:shd w:val="clear" w:color="auto" w:fill="FFFF00"/>
                <w:lang w:eastAsia="pt-BR"/>
              </w:rPr>
              <w:t>29</w:t>
            </w:r>
          </w:p>
        </w:tc>
        <w:tc>
          <w:tcPr>
            <w:tcW w:w="7088" w:type="dxa"/>
          </w:tcPr>
          <w:p w:rsidR="007D6B7C" w:rsidRPr="007D6B7C" w:rsidRDefault="007D6B7C" w:rsidP="007D6B7C">
            <w:pPr>
              <w:jc w:val="left"/>
              <w:rPr>
                <w:color w:val="000000"/>
                <w:sz w:val="28"/>
                <w:szCs w:val="28"/>
              </w:rPr>
            </w:pPr>
            <w:r w:rsidRPr="007D6B7C">
              <w:rPr>
                <w:color w:val="000000"/>
                <w:sz w:val="28"/>
                <w:szCs w:val="28"/>
              </w:rPr>
              <w:t>055.0397 - CENTRAL DE NEBULIZAÇAO - TIPO/Nº DE SAIDAS/ SUPORTE COM RODIZIOS- COMPRESSOR DE 3 A 4 SAIDAS/POSSUI- POTENCIA MINIMO DE 1/4 DE HP</w:t>
            </w:r>
          </w:p>
        </w:tc>
        <w:tc>
          <w:tcPr>
            <w:tcW w:w="1134" w:type="dxa"/>
          </w:tcPr>
          <w:p w:rsidR="007D6B7C" w:rsidRPr="007D6B7C" w:rsidRDefault="007D6B7C" w:rsidP="007D6B7C">
            <w:pPr>
              <w:spacing w:before="100" w:beforeAutospacing="1"/>
              <w:jc w:val="center"/>
              <w:rPr>
                <w:rFonts w:ascii="Times New Roman" w:eastAsia="Times New Roman" w:hAnsi="Times New Roman" w:cs="Times New Roman"/>
                <w:b/>
                <w:bCs/>
                <w:color w:val="000000"/>
                <w:sz w:val="28"/>
                <w:szCs w:val="28"/>
                <w:shd w:val="clear" w:color="auto" w:fill="FFFF00"/>
                <w:lang w:eastAsia="pt-BR"/>
              </w:rPr>
            </w:pPr>
            <w:r w:rsidRPr="007D6B7C">
              <w:rPr>
                <w:rFonts w:ascii="Times New Roman" w:eastAsia="Times New Roman" w:hAnsi="Times New Roman" w:cs="Times New Roman"/>
                <w:b/>
                <w:bCs/>
                <w:color w:val="000000"/>
                <w:sz w:val="28"/>
                <w:szCs w:val="28"/>
                <w:shd w:val="clear" w:color="auto" w:fill="FFFF00"/>
                <w:lang w:eastAsia="pt-BR"/>
              </w:rPr>
              <w:t>Unidade</w:t>
            </w:r>
          </w:p>
        </w:tc>
        <w:tc>
          <w:tcPr>
            <w:tcW w:w="1447" w:type="dxa"/>
          </w:tcPr>
          <w:p w:rsidR="007D6B7C" w:rsidRPr="007D6B7C" w:rsidRDefault="007D6B7C" w:rsidP="007D6B7C">
            <w:pPr>
              <w:spacing w:before="100" w:beforeAutospacing="1"/>
              <w:jc w:val="center"/>
              <w:rPr>
                <w:rFonts w:ascii="Times New Roman" w:eastAsia="Times New Roman" w:hAnsi="Times New Roman" w:cs="Times New Roman"/>
                <w:color w:val="000000"/>
                <w:sz w:val="28"/>
                <w:szCs w:val="28"/>
                <w:highlight w:val="yellow"/>
                <w:shd w:val="clear" w:color="auto" w:fill="FFFF00"/>
                <w:lang w:eastAsia="pt-BR"/>
              </w:rPr>
            </w:pPr>
            <w:r w:rsidRPr="007D6B7C">
              <w:rPr>
                <w:rFonts w:ascii="Times New Roman" w:eastAsia="Times New Roman" w:hAnsi="Times New Roman" w:cs="Times New Roman"/>
                <w:color w:val="000000"/>
                <w:sz w:val="28"/>
                <w:szCs w:val="28"/>
                <w:highlight w:val="yellow"/>
                <w:shd w:val="clear" w:color="auto" w:fill="FFFF00"/>
                <w:lang w:eastAsia="pt-BR"/>
              </w:rPr>
              <w:t>02</w:t>
            </w:r>
          </w:p>
        </w:tc>
      </w:tr>
      <w:tr w:rsidR="007D6B7C" w:rsidRPr="00B8135A" w:rsidTr="00AF3D8D">
        <w:tc>
          <w:tcPr>
            <w:tcW w:w="797" w:type="dxa"/>
          </w:tcPr>
          <w:p w:rsidR="007D6B7C" w:rsidRPr="007D6B7C" w:rsidRDefault="007D6B7C" w:rsidP="007D6B7C">
            <w:pPr>
              <w:spacing w:before="100" w:beforeAutospacing="1"/>
              <w:jc w:val="left"/>
              <w:rPr>
                <w:rFonts w:ascii="Times New Roman" w:eastAsia="Times New Roman" w:hAnsi="Times New Roman" w:cs="Times New Roman"/>
                <w:b/>
                <w:bCs/>
                <w:color w:val="000000"/>
                <w:sz w:val="28"/>
                <w:szCs w:val="28"/>
                <w:highlight w:val="yellow"/>
                <w:shd w:val="clear" w:color="auto" w:fill="FFFF00"/>
                <w:lang w:eastAsia="pt-BR"/>
              </w:rPr>
            </w:pPr>
            <w:r w:rsidRPr="007D6B7C">
              <w:rPr>
                <w:rFonts w:ascii="Times New Roman" w:eastAsia="Times New Roman" w:hAnsi="Times New Roman" w:cs="Times New Roman"/>
                <w:b/>
                <w:bCs/>
                <w:color w:val="000000"/>
                <w:sz w:val="28"/>
                <w:szCs w:val="28"/>
                <w:highlight w:val="yellow"/>
                <w:shd w:val="clear" w:color="auto" w:fill="FFFF00"/>
                <w:lang w:eastAsia="pt-BR"/>
              </w:rPr>
              <w:t>38</w:t>
            </w:r>
          </w:p>
        </w:tc>
        <w:tc>
          <w:tcPr>
            <w:tcW w:w="7088" w:type="dxa"/>
          </w:tcPr>
          <w:p w:rsidR="007D6B7C" w:rsidRPr="007D6B7C" w:rsidRDefault="007D6B7C" w:rsidP="007D6B7C">
            <w:pPr>
              <w:jc w:val="left"/>
              <w:rPr>
                <w:color w:val="000000"/>
                <w:sz w:val="28"/>
                <w:szCs w:val="28"/>
              </w:rPr>
            </w:pPr>
            <w:proofErr w:type="gramStart"/>
            <w:r w:rsidRPr="007D6B7C">
              <w:rPr>
                <w:color w:val="000000"/>
                <w:sz w:val="28"/>
                <w:szCs w:val="28"/>
              </w:rPr>
              <w:t>055.0552 - MESA</w:t>
            </w:r>
            <w:proofErr w:type="gramEnd"/>
            <w:r w:rsidRPr="007D6B7C">
              <w:rPr>
                <w:color w:val="000000"/>
                <w:sz w:val="28"/>
                <w:szCs w:val="28"/>
              </w:rPr>
              <w:t xml:space="preserve"> DE EXAMES COM SUPORTE PARA PAPEL- POSIÇÃO DO LEITO -MÓVEL- MATERIAL DE CONFECÇÃO - AÇO INOXIDÁVEL.</w:t>
            </w:r>
          </w:p>
        </w:tc>
        <w:tc>
          <w:tcPr>
            <w:tcW w:w="1134" w:type="dxa"/>
          </w:tcPr>
          <w:p w:rsidR="007D6B7C" w:rsidRPr="007D6B7C" w:rsidRDefault="007D6B7C" w:rsidP="007D6B7C">
            <w:pPr>
              <w:spacing w:before="100" w:beforeAutospacing="1"/>
              <w:jc w:val="left"/>
              <w:rPr>
                <w:rFonts w:ascii="Times New Roman" w:eastAsia="Times New Roman" w:hAnsi="Times New Roman" w:cs="Times New Roman"/>
                <w:b/>
                <w:bCs/>
                <w:color w:val="000000"/>
                <w:sz w:val="28"/>
                <w:szCs w:val="28"/>
                <w:shd w:val="clear" w:color="auto" w:fill="FFFF00"/>
                <w:lang w:eastAsia="pt-BR"/>
              </w:rPr>
            </w:pPr>
            <w:r w:rsidRPr="007D6B7C">
              <w:rPr>
                <w:rFonts w:ascii="Times New Roman" w:eastAsia="Times New Roman" w:hAnsi="Times New Roman" w:cs="Times New Roman"/>
                <w:b/>
                <w:bCs/>
                <w:color w:val="000000"/>
                <w:sz w:val="28"/>
                <w:szCs w:val="28"/>
                <w:shd w:val="clear" w:color="auto" w:fill="FFFF00"/>
                <w:lang w:eastAsia="pt-BR"/>
              </w:rPr>
              <w:t>Unidade</w:t>
            </w:r>
          </w:p>
        </w:tc>
        <w:tc>
          <w:tcPr>
            <w:tcW w:w="1447" w:type="dxa"/>
          </w:tcPr>
          <w:p w:rsidR="007D6B7C" w:rsidRPr="007D6B7C" w:rsidRDefault="007D6B7C" w:rsidP="007D6B7C">
            <w:pPr>
              <w:spacing w:before="100" w:beforeAutospacing="1"/>
              <w:jc w:val="center"/>
              <w:rPr>
                <w:rFonts w:ascii="Times New Roman" w:eastAsia="Times New Roman" w:hAnsi="Times New Roman" w:cs="Times New Roman"/>
                <w:color w:val="000000"/>
                <w:sz w:val="28"/>
                <w:szCs w:val="28"/>
                <w:highlight w:val="yellow"/>
                <w:shd w:val="clear" w:color="auto" w:fill="FFFF00"/>
                <w:lang w:eastAsia="pt-BR"/>
              </w:rPr>
            </w:pPr>
            <w:r w:rsidRPr="007D6B7C">
              <w:rPr>
                <w:rFonts w:ascii="Times New Roman" w:eastAsia="Times New Roman" w:hAnsi="Times New Roman" w:cs="Times New Roman"/>
                <w:color w:val="000000"/>
                <w:sz w:val="28"/>
                <w:szCs w:val="28"/>
                <w:highlight w:val="yellow"/>
                <w:shd w:val="clear" w:color="auto" w:fill="FFFF00"/>
                <w:lang w:eastAsia="pt-BR"/>
              </w:rPr>
              <w:t>03</w:t>
            </w:r>
          </w:p>
        </w:tc>
      </w:tr>
      <w:tr w:rsidR="007D6B7C" w:rsidRPr="00B8135A" w:rsidTr="00AF3D8D">
        <w:tc>
          <w:tcPr>
            <w:tcW w:w="797" w:type="dxa"/>
          </w:tcPr>
          <w:p w:rsidR="007D6B7C" w:rsidRPr="007D6B7C" w:rsidRDefault="007D6B7C" w:rsidP="007D6B7C">
            <w:pPr>
              <w:spacing w:before="100" w:beforeAutospacing="1"/>
              <w:jc w:val="left"/>
              <w:rPr>
                <w:rFonts w:ascii="Times New Roman" w:eastAsia="Times New Roman" w:hAnsi="Times New Roman" w:cs="Times New Roman"/>
                <w:b/>
                <w:bCs/>
                <w:color w:val="000000"/>
                <w:sz w:val="28"/>
                <w:szCs w:val="28"/>
                <w:highlight w:val="yellow"/>
                <w:shd w:val="clear" w:color="auto" w:fill="FFFF00"/>
                <w:lang w:eastAsia="pt-BR"/>
              </w:rPr>
            </w:pPr>
            <w:r w:rsidRPr="007D6B7C">
              <w:rPr>
                <w:rFonts w:ascii="Times New Roman" w:eastAsia="Times New Roman" w:hAnsi="Times New Roman" w:cs="Times New Roman"/>
                <w:b/>
                <w:bCs/>
                <w:color w:val="000000"/>
                <w:sz w:val="28"/>
                <w:szCs w:val="28"/>
                <w:highlight w:val="yellow"/>
                <w:shd w:val="clear" w:color="auto" w:fill="FFFF00"/>
                <w:lang w:eastAsia="pt-BR"/>
              </w:rPr>
              <w:t>53</w:t>
            </w:r>
          </w:p>
        </w:tc>
        <w:tc>
          <w:tcPr>
            <w:tcW w:w="7088" w:type="dxa"/>
          </w:tcPr>
          <w:p w:rsidR="007D6B7C" w:rsidRPr="007D6B7C" w:rsidRDefault="007D6B7C" w:rsidP="007D6B7C">
            <w:pPr>
              <w:jc w:val="left"/>
              <w:rPr>
                <w:color w:val="000000"/>
                <w:sz w:val="28"/>
                <w:szCs w:val="28"/>
              </w:rPr>
            </w:pPr>
            <w:r w:rsidRPr="007D6B7C">
              <w:rPr>
                <w:color w:val="000000"/>
                <w:sz w:val="28"/>
                <w:szCs w:val="28"/>
              </w:rPr>
              <w:t xml:space="preserve">055.0750 - GRUPO GERADOR - GRUPO GERADOR ESTACIONÁRIO SILENCIADO, NA POTÊNCIA MINIMA DE 71.0/78.0 </w:t>
            </w:r>
            <w:proofErr w:type="spellStart"/>
            <w:proofErr w:type="gramStart"/>
            <w:r w:rsidRPr="007D6B7C">
              <w:rPr>
                <w:color w:val="000000"/>
                <w:sz w:val="28"/>
                <w:szCs w:val="28"/>
              </w:rPr>
              <w:t>KVAs</w:t>
            </w:r>
            <w:proofErr w:type="spellEnd"/>
            <w:proofErr w:type="gramEnd"/>
            <w:r w:rsidRPr="007D6B7C">
              <w:rPr>
                <w:color w:val="000000"/>
                <w:sz w:val="28"/>
                <w:szCs w:val="28"/>
              </w:rPr>
              <w:t xml:space="preserve"> (REGIME DE OPERAÇÃO CONTINUO/ STAND-BY), COM PRESSÃO ACUSTICA A 7 METROS ENTRE 70 A 75 dB(A), PAINEL DIGITAL, FATOR DE POTENCIA 0.8, TRIFÁSICO, NA TENSÃO 220/127 V, 60 Hz, COM DISJUNTOR TRIPOLAR DE PROTEÇÃO MECÂNICO, MOTOR A DIESEL A 1.800 RPM, REFRIGERADO ÁGUA (RADIADOR), 3 CILINDROS EM LINHA, GOVERNADOR MECÂNICO DE VELOCIDADE E ALTERNADOR TRIFÁSICO, 4 POLOS, TIPO BRUSHLESS, RECONECTÁVEL EM 220/380 OU 440 V, COM AVR E PARTIDA ELETRICA 12 V. CONSUMO APROXIMADA DE COMBUSTIVEL: 16,2 L/H - TANQUE ACOPLADO NA BASE COM AUTONOMIA MINIMA DE ATE 8 HORAS, EM FUNCIONAMENTO CONTÍNUO. DEVE </w:t>
            </w:r>
            <w:proofErr w:type="gramStart"/>
            <w:r w:rsidRPr="007D6B7C">
              <w:rPr>
                <w:color w:val="000000"/>
                <w:sz w:val="28"/>
                <w:szCs w:val="28"/>
              </w:rPr>
              <w:t>ACOMPANHAR :</w:t>
            </w:r>
            <w:proofErr w:type="gramEnd"/>
            <w:r w:rsidRPr="007D6B7C">
              <w:rPr>
                <w:color w:val="000000"/>
                <w:sz w:val="28"/>
                <w:szCs w:val="28"/>
              </w:rPr>
              <w:t xml:space="preserve"> SISTEMA DE SILENCIADOR HOSPITALAR, QUADRO QTA DE ACORDO COM A POTENCIA DO GERADOR, SISTEMA DE PRÉ - AQUECIMENTO E BANDEJA DE CONTENÇÃO DE LIQUIDOS NA BASE.</w:t>
            </w:r>
          </w:p>
        </w:tc>
        <w:tc>
          <w:tcPr>
            <w:tcW w:w="1134" w:type="dxa"/>
          </w:tcPr>
          <w:p w:rsidR="007D6B7C" w:rsidRPr="007D6B7C" w:rsidRDefault="007D6B7C" w:rsidP="007D6B7C">
            <w:pPr>
              <w:spacing w:before="100" w:beforeAutospacing="1"/>
              <w:jc w:val="left"/>
              <w:rPr>
                <w:rFonts w:ascii="Times New Roman" w:eastAsia="Times New Roman" w:hAnsi="Times New Roman" w:cs="Times New Roman"/>
                <w:b/>
                <w:bCs/>
                <w:color w:val="000000"/>
                <w:sz w:val="28"/>
                <w:szCs w:val="28"/>
                <w:highlight w:val="yellow"/>
                <w:shd w:val="clear" w:color="auto" w:fill="FFFF00"/>
                <w:lang w:eastAsia="pt-BR"/>
              </w:rPr>
            </w:pPr>
            <w:r w:rsidRPr="007D6B7C">
              <w:rPr>
                <w:rFonts w:ascii="Times New Roman" w:eastAsia="Times New Roman" w:hAnsi="Times New Roman" w:cs="Times New Roman"/>
                <w:b/>
                <w:bCs/>
                <w:color w:val="000000"/>
                <w:sz w:val="28"/>
                <w:szCs w:val="28"/>
                <w:highlight w:val="yellow"/>
                <w:shd w:val="clear" w:color="auto" w:fill="FFFF00"/>
                <w:lang w:eastAsia="pt-BR"/>
              </w:rPr>
              <w:t>Unidade</w:t>
            </w:r>
          </w:p>
        </w:tc>
        <w:tc>
          <w:tcPr>
            <w:tcW w:w="1447" w:type="dxa"/>
          </w:tcPr>
          <w:p w:rsidR="007D6B7C" w:rsidRPr="007D6B7C" w:rsidRDefault="007D6B7C" w:rsidP="007D6B7C">
            <w:pPr>
              <w:spacing w:before="100" w:beforeAutospacing="1"/>
              <w:jc w:val="center"/>
              <w:rPr>
                <w:rFonts w:ascii="Times New Roman" w:eastAsia="Times New Roman" w:hAnsi="Times New Roman" w:cs="Times New Roman"/>
                <w:color w:val="000000"/>
                <w:sz w:val="28"/>
                <w:szCs w:val="28"/>
                <w:shd w:val="clear" w:color="auto" w:fill="FFFF00"/>
                <w:lang w:eastAsia="pt-BR"/>
              </w:rPr>
            </w:pPr>
            <w:r w:rsidRPr="007D6B7C">
              <w:rPr>
                <w:rFonts w:ascii="Times New Roman" w:eastAsia="Times New Roman" w:hAnsi="Times New Roman" w:cs="Times New Roman"/>
                <w:color w:val="000000"/>
                <w:sz w:val="28"/>
                <w:szCs w:val="28"/>
                <w:shd w:val="clear" w:color="auto" w:fill="FFFF00"/>
                <w:lang w:eastAsia="pt-BR"/>
              </w:rPr>
              <w:t>01</w:t>
            </w:r>
          </w:p>
        </w:tc>
      </w:tr>
    </w:tbl>
    <w:p w:rsidR="00F67F95" w:rsidRPr="007D6B7C" w:rsidRDefault="007D6B7C" w:rsidP="007D6B7C">
      <w:pPr>
        <w:pStyle w:val="western"/>
        <w:ind w:left="644"/>
      </w:pPr>
      <w:r>
        <w:t xml:space="preserve"> </w:t>
      </w:r>
    </w:p>
    <w:p w:rsidR="002F0988" w:rsidRDefault="002F0988">
      <w:pPr>
        <w:spacing w:after="0" w:afterAutospacing="0"/>
        <w:jc w:val="left"/>
        <w:rPr>
          <w:rFonts w:ascii="Segoe UI" w:eastAsia="Times New Roman" w:hAnsi="Segoe UI" w:cs="Segoe UI"/>
          <w:color w:val="000000"/>
          <w:sz w:val="26"/>
          <w:szCs w:val="26"/>
          <w:lang w:eastAsia="pt-BR"/>
        </w:rPr>
      </w:pPr>
      <w:r>
        <w:rPr>
          <w:rFonts w:ascii="Segoe UI" w:eastAsia="Times New Roman" w:hAnsi="Segoe UI" w:cs="Segoe UI"/>
          <w:color w:val="000000"/>
          <w:sz w:val="26"/>
          <w:szCs w:val="26"/>
          <w:lang w:eastAsia="pt-BR"/>
        </w:rPr>
        <w:br w:type="page"/>
      </w:r>
    </w:p>
    <w:p w:rsidR="004E0501" w:rsidRPr="002F0988" w:rsidRDefault="00D40C73" w:rsidP="002F0988">
      <w:pPr>
        <w:spacing w:before="100" w:beforeAutospacing="1"/>
        <w:rPr>
          <w:rFonts w:ascii="Times New Roman" w:eastAsia="Times New Roman" w:hAnsi="Times New Roman" w:cs="Times New Roman"/>
          <w:color w:val="000000"/>
          <w:sz w:val="24"/>
          <w:szCs w:val="24"/>
          <w:lang w:eastAsia="pt-BR"/>
        </w:rPr>
      </w:pPr>
      <w:r w:rsidRPr="00D40C73">
        <w:rPr>
          <w:rFonts w:ascii="Segoe UI" w:eastAsia="Times New Roman" w:hAnsi="Segoe UI" w:cs="Segoe UI"/>
          <w:color w:val="000000"/>
          <w:sz w:val="26"/>
          <w:szCs w:val="26"/>
          <w:lang w:eastAsia="pt-BR"/>
        </w:rPr>
        <w:lastRenderedPageBreak/>
        <w:t xml:space="preserve">3. </w:t>
      </w:r>
      <w:r w:rsidRPr="00D40C73">
        <w:rPr>
          <w:rFonts w:ascii="Segoe UI" w:eastAsia="Times New Roman" w:hAnsi="Segoe UI" w:cs="Segoe UI"/>
          <w:b/>
          <w:bCs/>
          <w:color w:val="000000"/>
          <w:sz w:val="26"/>
          <w:szCs w:val="26"/>
          <w:u w:val="single"/>
          <w:lang w:eastAsia="pt-BR"/>
        </w:rPr>
        <w:t>DAS ESPECIFICAÇÕES E CRITÉRIOS DE RECEBIMENTO:</w:t>
      </w:r>
    </w:p>
    <w:p w:rsidR="00D84810" w:rsidRPr="002F0988" w:rsidRDefault="00273856" w:rsidP="00D84810">
      <w:pPr>
        <w:numPr>
          <w:ilvl w:val="0"/>
          <w:numId w:val="11"/>
        </w:numPr>
        <w:spacing w:before="100" w:beforeAutospacing="1"/>
        <w:rPr>
          <w:rFonts w:ascii="Segoe UI" w:eastAsia="Times New Roman" w:hAnsi="Segoe UI" w:cs="Segoe UI"/>
          <w:color w:val="000000"/>
          <w:sz w:val="24"/>
          <w:szCs w:val="24"/>
          <w:lang w:eastAsia="pt-BR"/>
        </w:rPr>
      </w:pPr>
      <w:r w:rsidRPr="005455A2">
        <w:rPr>
          <w:rFonts w:ascii="Segoe UI" w:hAnsi="Segoe UI" w:cs="Segoe UI"/>
          <w:sz w:val="24"/>
          <w:szCs w:val="24"/>
        </w:rPr>
        <w:t>O prazo de vigência e</w:t>
      </w:r>
      <w:r w:rsidR="004E0501">
        <w:rPr>
          <w:rFonts w:ascii="Segoe UI" w:hAnsi="Segoe UI" w:cs="Segoe UI"/>
          <w:sz w:val="24"/>
          <w:szCs w:val="24"/>
        </w:rPr>
        <w:t xml:space="preserve"> execução do contrato será de </w:t>
      </w:r>
      <w:r w:rsidR="00382F68">
        <w:rPr>
          <w:rFonts w:ascii="Segoe UI" w:hAnsi="Segoe UI" w:cs="Segoe UI"/>
          <w:sz w:val="24"/>
          <w:szCs w:val="24"/>
        </w:rPr>
        <w:t>12</w:t>
      </w:r>
      <w:r w:rsidRPr="005455A2">
        <w:rPr>
          <w:rFonts w:ascii="Segoe UI" w:hAnsi="Segoe UI" w:cs="Segoe UI"/>
          <w:sz w:val="24"/>
          <w:szCs w:val="24"/>
        </w:rPr>
        <w:t xml:space="preserve"> (</w:t>
      </w:r>
      <w:r w:rsidR="00382F68">
        <w:rPr>
          <w:rFonts w:ascii="Segoe UI" w:hAnsi="Segoe UI" w:cs="Segoe UI"/>
          <w:sz w:val="24"/>
          <w:szCs w:val="24"/>
        </w:rPr>
        <w:t>Doze</w:t>
      </w:r>
      <w:r w:rsidRPr="005455A2">
        <w:rPr>
          <w:rFonts w:ascii="Segoe UI" w:hAnsi="Segoe UI" w:cs="Segoe UI"/>
          <w:sz w:val="24"/>
          <w:szCs w:val="24"/>
        </w:rPr>
        <w:t>) meses, contado a partir da data de sua assinatura, podendo ser prorrogado mediante Termo Aditivo com fundamento na Lei de</w:t>
      </w:r>
      <w:r w:rsidR="005455A2" w:rsidRPr="005455A2">
        <w:rPr>
          <w:rFonts w:ascii="Segoe UI" w:hAnsi="Segoe UI" w:cs="Segoe UI"/>
          <w:sz w:val="24"/>
          <w:szCs w:val="24"/>
        </w:rPr>
        <w:t xml:space="preserve"> Licitações e Contratos 14.133/2021</w:t>
      </w:r>
      <w:r w:rsidRPr="005455A2">
        <w:rPr>
          <w:rFonts w:ascii="Segoe UI" w:hAnsi="Segoe UI" w:cs="Segoe UI"/>
          <w:sz w:val="24"/>
          <w:szCs w:val="24"/>
        </w:rPr>
        <w:t>;</w:t>
      </w:r>
    </w:p>
    <w:p w:rsidR="005455A2" w:rsidRPr="005455A2" w:rsidRDefault="00382F68" w:rsidP="005455A2">
      <w:pPr>
        <w:numPr>
          <w:ilvl w:val="0"/>
          <w:numId w:val="12"/>
        </w:numPr>
        <w:spacing w:before="100" w:beforeAutospacing="1"/>
        <w:rPr>
          <w:rFonts w:ascii="Segoe UI" w:eastAsia="Times New Roman" w:hAnsi="Segoe UI" w:cs="Segoe UI"/>
          <w:color w:val="000000"/>
          <w:sz w:val="24"/>
          <w:szCs w:val="24"/>
          <w:lang w:eastAsia="pt-BR"/>
        </w:rPr>
      </w:pPr>
      <w:r>
        <w:rPr>
          <w:rFonts w:ascii="Segoe UI" w:hAnsi="Segoe UI" w:cs="Segoe UI"/>
          <w:sz w:val="24"/>
          <w:szCs w:val="24"/>
        </w:rPr>
        <w:t>O</w:t>
      </w:r>
      <w:r w:rsidR="00273856" w:rsidRPr="005455A2">
        <w:rPr>
          <w:rFonts w:ascii="Segoe UI" w:hAnsi="Segoe UI" w:cs="Segoe UI"/>
          <w:sz w:val="24"/>
          <w:szCs w:val="24"/>
        </w:rPr>
        <w:t xml:space="preserve">s </w:t>
      </w:r>
      <w:r w:rsidR="00AE7B8A">
        <w:rPr>
          <w:rFonts w:ascii="Segoe UI" w:hAnsi="Segoe UI" w:cs="Segoe UI"/>
          <w:sz w:val="24"/>
          <w:szCs w:val="24"/>
        </w:rPr>
        <w:t>Equipamentos e Materiais de Enfermagem</w:t>
      </w:r>
      <w:r w:rsidR="00273856" w:rsidRPr="005455A2">
        <w:rPr>
          <w:rFonts w:ascii="Segoe UI" w:hAnsi="Segoe UI" w:cs="Segoe UI"/>
          <w:sz w:val="24"/>
          <w:szCs w:val="24"/>
        </w:rPr>
        <w:t xml:space="preserve"> deverão está em perfeito estad</w:t>
      </w:r>
      <w:r>
        <w:rPr>
          <w:rFonts w:ascii="Segoe UI" w:hAnsi="Segoe UI" w:cs="Segoe UI"/>
          <w:sz w:val="24"/>
          <w:szCs w:val="24"/>
        </w:rPr>
        <w:t>o de operacionalidade e adequado</w:t>
      </w:r>
      <w:r w:rsidR="00273856" w:rsidRPr="005455A2">
        <w:rPr>
          <w:rFonts w:ascii="Segoe UI" w:hAnsi="Segoe UI" w:cs="Segoe UI"/>
          <w:sz w:val="24"/>
          <w:szCs w:val="24"/>
        </w:rPr>
        <w:t xml:space="preserve"> </w:t>
      </w:r>
      <w:r>
        <w:rPr>
          <w:rFonts w:ascii="Segoe UI" w:hAnsi="Segoe UI" w:cs="Segoe UI"/>
          <w:sz w:val="24"/>
          <w:szCs w:val="24"/>
        </w:rPr>
        <w:t>para o uso</w:t>
      </w:r>
      <w:r w:rsidR="00273856" w:rsidRPr="005455A2">
        <w:rPr>
          <w:rFonts w:ascii="Segoe UI" w:hAnsi="Segoe UI" w:cs="Segoe UI"/>
          <w:sz w:val="24"/>
          <w:szCs w:val="24"/>
        </w:rPr>
        <w:t xml:space="preserve"> conforme especificado neste Termo.</w:t>
      </w:r>
    </w:p>
    <w:p w:rsidR="004C4383" w:rsidRPr="00090D9D" w:rsidRDefault="00273856" w:rsidP="004C4383">
      <w:pPr>
        <w:numPr>
          <w:ilvl w:val="0"/>
          <w:numId w:val="12"/>
        </w:numPr>
        <w:spacing w:before="100" w:beforeAutospacing="1"/>
        <w:rPr>
          <w:rFonts w:ascii="Times New Roman" w:eastAsia="Times New Roman" w:hAnsi="Times New Roman" w:cs="Times New Roman"/>
          <w:color w:val="000000"/>
          <w:sz w:val="24"/>
          <w:szCs w:val="24"/>
          <w:lang w:eastAsia="pt-BR"/>
        </w:rPr>
      </w:pPr>
      <w:r w:rsidRPr="00273856">
        <w:rPr>
          <w:rFonts w:ascii="Segoe UI" w:eastAsia="Times New Roman" w:hAnsi="Segoe UI" w:cs="Segoe UI"/>
          <w:color w:val="000000"/>
          <w:sz w:val="26"/>
          <w:szCs w:val="26"/>
          <w:lang w:eastAsia="pt-BR"/>
        </w:rPr>
        <w:t xml:space="preserve"> </w:t>
      </w:r>
      <w:r w:rsidR="00D40C73" w:rsidRPr="00D40C73">
        <w:rPr>
          <w:rFonts w:ascii="Segoe UI" w:eastAsia="Times New Roman" w:hAnsi="Segoe UI" w:cs="Segoe UI"/>
          <w:color w:val="000000"/>
          <w:sz w:val="26"/>
          <w:szCs w:val="26"/>
          <w:lang w:eastAsia="pt-BR"/>
        </w:rPr>
        <w:t xml:space="preserve">Os </w:t>
      </w:r>
      <w:r w:rsidR="00AE7B8A">
        <w:rPr>
          <w:rFonts w:ascii="Segoe UI" w:hAnsi="Segoe UI" w:cs="Segoe UI"/>
          <w:sz w:val="24"/>
          <w:szCs w:val="24"/>
        </w:rPr>
        <w:t>Equipamentos e Materiais de Enfermagem</w:t>
      </w:r>
      <w:r w:rsidR="00D40C73" w:rsidRPr="00D40C73">
        <w:rPr>
          <w:rFonts w:ascii="Segoe UI" w:eastAsia="Times New Roman" w:hAnsi="Segoe UI" w:cs="Segoe UI"/>
          <w:color w:val="000000"/>
          <w:sz w:val="26"/>
          <w:szCs w:val="26"/>
          <w:lang w:eastAsia="pt-BR"/>
        </w:rPr>
        <w:t xml:space="preserve"> serão entregues de forma</w:t>
      </w:r>
      <w:r w:rsidR="004E0501" w:rsidRPr="004E0501">
        <w:rPr>
          <w:rFonts w:ascii="Segoe UI" w:eastAsia="Times New Roman" w:hAnsi="Segoe UI" w:cs="Segoe UI"/>
          <w:b/>
          <w:color w:val="000000"/>
          <w:sz w:val="26"/>
          <w:szCs w:val="26"/>
          <w:lang w:eastAsia="pt-BR"/>
        </w:rPr>
        <w:t xml:space="preserve"> </w:t>
      </w:r>
      <w:r w:rsidRPr="00273856">
        <w:rPr>
          <w:rFonts w:ascii="Segoe UI" w:eastAsia="Times New Roman" w:hAnsi="Segoe UI" w:cs="Segoe UI"/>
          <w:b/>
          <w:color w:val="000000"/>
          <w:sz w:val="26"/>
          <w:szCs w:val="26"/>
          <w:u w:val="single"/>
          <w:lang w:eastAsia="pt-BR"/>
        </w:rPr>
        <w:t>UNICA</w:t>
      </w:r>
      <w:r w:rsidRPr="00273856">
        <w:rPr>
          <w:rFonts w:ascii="Segoe UI" w:eastAsia="Times New Roman" w:hAnsi="Segoe UI" w:cs="Segoe UI"/>
          <w:color w:val="000000"/>
          <w:sz w:val="26"/>
          <w:szCs w:val="26"/>
          <w:lang w:eastAsia="pt-BR"/>
        </w:rPr>
        <w:t>, no local</w:t>
      </w:r>
      <w:r w:rsidR="00D40C73" w:rsidRPr="00D40C73">
        <w:rPr>
          <w:rFonts w:ascii="Segoe UI" w:eastAsia="Times New Roman" w:hAnsi="Segoe UI" w:cs="Segoe UI"/>
          <w:color w:val="000000"/>
          <w:sz w:val="26"/>
          <w:szCs w:val="26"/>
          <w:lang w:eastAsia="pt-BR"/>
        </w:rPr>
        <w:t xml:space="preserve"> determinados pela Secretaria Municipal de </w:t>
      </w:r>
      <w:r w:rsidR="008D5BF1" w:rsidRPr="00273856">
        <w:rPr>
          <w:rFonts w:ascii="Segoe UI" w:eastAsia="Times New Roman" w:hAnsi="Segoe UI" w:cs="Segoe UI"/>
          <w:color w:val="000000"/>
          <w:sz w:val="26"/>
          <w:szCs w:val="26"/>
          <w:lang w:eastAsia="pt-BR"/>
        </w:rPr>
        <w:t>Saúde</w:t>
      </w:r>
      <w:r w:rsidRPr="00273856">
        <w:rPr>
          <w:rFonts w:ascii="Times New Roman" w:eastAsia="Times New Roman" w:hAnsi="Times New Roman" w:cs="Times New Roman"/>
          <w:color w:val="000000"/>
          <w:sz w:val="24"/>
          <w:szCs w:val="24"/>
          <w:lang w:eastAsia="pt-BR"/>
        </w:rPr>
        <w:t>.</w:t>
      </w:r>
    </w:p>
    <w:tbl>
      <w:tblPr>
        <w:tblW w:w="5000" w:type="pct"/>
        <w:tblCellSpacing w:w="0" w:type="dxa"/>
        <w:tblCellMar>
          <w:top w:w="60" w:type="dxa"/>
          <w:left w:w="60" w:type="dxa"/>
          <w:bottom w:w="60" w:type="dxa"/>
          <w:right w:w="60" w:type="dxa"/>
        </w:tblCellMar>
        <w:tblLook w:val="04A0"/>
      </w:tblPr>
      <w:tblGrid>
        <w:gridCol w:w="10480"/>
      </w:tblGrid>
      <w:tr w:rsidR="00273856" w:rsidRPr="00B8135A" w:rsidTr="00AF3D8D">
        <w:trPr>
          <w:tblCellSpacing w:w="0" w:type="dxa"/>
        </w:trPr>
        <w:tc>
          <w:tcPr>
            <w:tcW w:w="500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273856" w:rsidRPr="00B8135A" w:rsidRDefault="00273856" w:rsidP="00AF3D8D">
            <w:pPr>
              <w:spacing w:before="100" w:beforeAutospacing="1"/>
              <w:jc w:val="center"/>
              <w:rPr>
                <w:rFonts w:ascii="Times New Roman" w:eastAsia="Times New Roman" w:hAnsi="Times New Roman" w:cs="Times New Roman"/>
                <w:color w:val="000000"/>
                <w:sz w:val="20"/>
                <w:szCs w:val="20"/>
                <w:lang w:eastAsia="pt-BR"/>
              </w:rPr>
            </w:pPr>
            <w:r w:rsidRPr="00B8135A">
              <w:rPr>
                <w:rFonts w:ascii="Segoe UI" w:eastAsia="Times New Roman" w:hAnsi="Segoe UI" w:cs="Segoe UI"/>
                <w:b/>
                <w:bCs/>
                <w:color w:val="000000"/>
                <w:sz w:val="24"/>
                <w:szCs w:val="24"/>
                <w:lang w:eastAsia="pt-BR"/>
              </w:rPr>
              <w:t>Local e Horário</w:t>
            </w:r>
          </w:p>
        </w:tc>
      </w:tr>
      <w:tr w:rsidR="00273856" w:rsidRPr="00B8135A" w:rsidTr="00AF3D8D">
        <w:trPr>
          <w:tblCellSpacing w:w="0" w:type="dxa"/>
        </w:trPr>
        <w:tc>
          <w:tcPr>
            <w:tcW w:w="50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273856" w:rsidRPr="00B8135A" w:rsidRDefault="00273856" w:rsidP="005455A2">
            <w:pPr>
              <w:spacing w:before="100" w:beforeAutospacing="1"/>
              <w:jc w:val="center"/>
              <w:rPr>
                <w:rFonts w:ascii="Times New Roman" w:eastAsia="Times New Roman" w:hAnsi="Times New Roman" w:cs="Times New Roman"/>
                <w:color w:val="000000"/>
                <w:sz w:val="20"/>
                <w:szCs w:val="20"/>
                <w:lang w:eastAsia="pt-BR"/>
              </w:rPr>
            </w:pPr>
            <w:r w:rsidRPr="00B8135A">
              <w:rPr>
                <w:rFonts w:ascii="Segoe UI" w:eastAsia="Times New Roman" w:hAnsi="Segoe UI" w:cs="Segoe UI"/>
                <w:color w:val="000000"/>
                <w:sz w:val="24"/>
                <w:szCs w:val="24"/>
                <w:lang w:eastAsia="pt-BR"/>
              </w:rPr>
              <w:t xml:space="preserve">Local: UBS </w:t>
            </w:r>
            <w:proofErr w:type="spellStart"/>
            <w:r w:rsidRPr="00B8135A">
              <w:rPr>
                <w:rFonts w:ascii="Segoe UI" w:eastAsia="Times New Roman" w:hAnsi="Segoe UI" w:cs="Segoe UI"/>
                <w:color w:val="000000"/>
                <w:sz w:val="24"/>
                <w:szCs w:val="24"/>
                <w:lang w:eastAsia="pt-BR"/>
              </w:rPr>
              <w:t>Dr</w:t>
            </w:r>
            <w:proofErr w:type="spellEnd"/>
            <w:r w:rsidRPr="00B8135A">
              <w:rPr>
                <w:rFonts w:ascii="Segoe UI" w:eastAsia="Times New Roman" w:hAnsi="Segoe UI" w:cs="Segoe UI"/>
                <w:color w:val="000000"/>
                <w:sz w:val="24"/>
                <w:szCs w:val="24"/>
                <w:lang w:eastAsia="pt-BR"/>
              </w:rPr>
              <w:t xml:space="preserve"> THOMAZ ANTÔNIO CUNHA CARDOSO, Sito a Av. Iporanga, nº 449, Centro, Iporanga/SP, CEP 18.330-</w:t>
            </w:r>
            <w:proofErr w:type="gramStart"/>
            <w:r w:rsidRPr="00B8135A">
              <w:rPr>
                <w:rFonts w:ascii="Segoe UI" w:eastAsia="Times New Roman" w:hAnsi="Segoe UI" w:cs="Segoe UI"/>
                <w:color w:val="000000"/>
                <w:sz w:val="24"/>
                <w:szCs w:val="24"/>
                <w:lang w:eastAsia="pt-BR"/>
              </w:rPr>
              <w:t>000</w:t>
            </w:r>
            <w:proofErr w:type="gramEnd"/>
          </w:p>
        </w:tc>
      </w:tr>
      <w:tr w:rsidR="00273856" w:rsidRPr="00B8135A" w:rsidTr="00AF3D8D">
        <w:trPr>
          <w:tblCellSpacing w:w="0" w:type="dxa"/>
        </w:trPr>
        <w:tc>
          <w:tcPr>
            <w:tcW w:w="5000"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273856" w:rsidRPr="00B8135A" w:rsidRDefault="00273856" w:rsidP="005455A2">
            <w:pPr>
              <w:spacing w:before="100" w:beforeAutospacing="1"/>
              <w:jc w:val="center"/>
              <w:rPr>
                <w:rFonts w:ascii="Times New Roman" w:eastAsia="Times New Roman" w:hAnsi="Times New Roman" w:cs="Times New Roman"/>
                <w:color w:val="000000"/>
                <w:sz w:val="20"/>
                <w:szCs w:val="20"/>
                <w:lang w:eastAsia="pt-BR"/>
              </w:rPr>
            </w:pPr>
            <w:proofErr w:type="gramStart"/>
            <w:r w:rsidRPr="00B8135A">
              <w:rPr>
                <w:rFonts w:ascii="Segoe UI" w:eastAsia="Times New Roman" w:hAnsi="Segoe UI" w:cs="Segoe UI"/>
                <w:color w:val="000000"/>
                <w:sz w:val="24"/>
                <w:szCs w:val="24"/>
                <w:lang w:eastAsia="pt-BR"/>
              </w:rPr>
              <w:t>Horária :</w:t>
            </w:r>
            <w:proofErr w:type="gramEnd"/>
            <w:r w:rsidRPr="00B8135A">
              <w:rPr>
                <w:rFonts w:ascii="Segoe UI" w:eastAsia="Times New Roman" w:hAnsi="Segoe UI" w:cs="Segoe UI"/>
                <w:color w:val="000000"/>
                <w:sz w:val="24"/>
                <w:szCs w:val="24"/>
                <w:lang w:eastAsia="pt-BR"/>
              </w:rPr>
              <w:t xml:space="preserve"> das 08h00min às 11h00min e das 13h30min às 16h30min</w:t>
            </w:r>
          </w:p>
        </w:tc>
      </w:tr>
    </w:tbl>
    <w:p w:rsidR="00D40C73" w:rsidRPr="00D84810" w:rsidRDefault="00D40C73" w:rsidP="004C4383">
      <w:pPr>
        <w:pStyle w:val="PargrafodaLista"/>
        <w:numPr>
          <w:ilvl w:val="0"/>
          <w:numId w:val="21"/>
        </w:numPr>
        <w:spacing w:before="100" w:beforeAutospacing="1"/>
        <w:rPr>
          <w:rFonts w:ascii="Times New Roman" w:eastAsia="Times New Roman" w:hAnsi="Times New Roman" w:cs="Times New Roman"/>
          <w:color w:val="000000"/>
          <w:sz w:val="24"/>
          <w:szCs w:val="24"/>
          <w:lang w:eastAsia="pt-BR"/>
        </w:rPr>
      </w:pPr>
      <w:r w:rsidRPr="004C4383">
        <w:rPr>
          <w:rFonts w:ascii="Segoe UI" w:eastAsia="Times New Roman" w:hAnsi="Segoe UI" w:cs="Segoe UI"/>
          <w:color w:val="000000"/>
          <w:sz w:val="26"/>
          <w:szCs w:val="26"/>
          <w:lang w:eastAsia="pt-BR"/>
        </w:rPr>
        <w:t xml:space="preserve">Cumpridas as formalidades a Autoridade Competente atestará as Notas Fiscais através de aposição de carimbo e assinatura e as encaminhará a Prefeitura para pagamento. </w:t>
      </w:r>
    </w:p>
    <w:p w:rsidR="00D84810" w:rsidRPr="001D767F" w:rsidRDefault="00D84810" w:rsidP="004C4383">
      <w:pPr>
        <w:pStyle w:val="PargrafodaLista"/>
        <w:numPr>
          <w:ilvl w:val="0"/>
          <w:numId w:val="21"/>
        </w:numPr>
        <w:spacing w:before="100" w:beforeAutospacing="1"/>
        <w:rPr>
          <w:rFonts w:ascii="Times New Roman" w:eastAsia="Times New Roman" w:hAnsi="Times New Roman" w:cs="Times New Roman"/>
          <w:b/>
          <w:color w:val="000000"/>
          <w:sz w:val="24"/>
          <w:szCs w:val="24"/>
          <w:lang w:eastAsia="pt-BR"/>
        </w:rPr>
      </w:pPr>
      <w:r w:rsidRPr="001D767F">
        <w:rPr>
          <w:rFonts w:ascii="Segoe UI" w:hAnsi="Segoe UI" w:cs="Segoe UI"/>
          <w:b/>
          <w:color w:val="000000"/>
          <w:sz w:val="24"/>
          <w:szCs w:val="24"/>
          <w:shd w:val="clear" w:color="auto" w:fill="FFFFFF"/>
        </w:rPr>
        <w:t>PRAZO DE ENTREGA: 30 dias</w:t>
      </w:r>
      <w:r w:rsidR="002F0988" w:rsidRPr="001D767F">
        <w:rPr>
          <w:rFonts w:ascii="Segoe UI" w:hAnsi="Segoe UI" w:cs="Segoe UI"/>
          <w:b/>
          <w:color w:val="000000"/>
          <w:sz w:val="24"/>
          <w:szCs w:val="24"/>
          <w:shd w:val="clear" w:color="auto" w:fill="FFFFFF"/>
        </w:rPr>
        <w:t xml:space="preserve">, </w:t>
      </w:r>
      <w:r w:rsidR="002F0988" w:rsidRPr="001D767F">
        <w:rPr>
          <w:rFonts w:ascii="Segoe UI" w:hAnsi="Segoe UI" w:cs="Segoe UI"/>
          <w:b/>
          <w:sz w:val="24"/>
          <w:szCs w:val="24"/>
        </w:rPr>
        <w:t>após o pedido de compras/empenho.</w:t>
      </w:r>
    </w:p>
    <w:p w:rsidR="001D767F" w:rsidRPr="001D767F" w:rsidRDefault="001D767F" w:rsidP="001D767F">
      <w:pPr>
        <w:pStyle w:val="PargrafodaLista"/>
        <w:spacing w:before="100" w:beforeAutospacing="1"/>
        <w:rPr>
          <w:rFonts w:ascii="Times New Roman" w:eastAsia="Times New Roman" w:hAnsi="Times New Roman" w:cs="Times New Roman"/>
          <w:b/>
          <w:color w:val="000000"/>
          <w:sz w:val="24"/>
          <w:szCs w:val="24"/>
          <w:lang w:eastAsia="pt-BR"/>
        </w:rPr>
      </w:pPr>
    </w:p>
    <w:p w:rsidR="002F0988" w:rsidRPr="009A7DDC" w:rsidRDefault="002F0988" w:rsidP="004C4383">
      <w:pPr>
        <w:pStyle w:val="PargrafodaLista"/>
        <w:numPr>
          <w:ilvl w:val="0"/>
          <w:numId w:val="21"/>
        </w:numPr>
        <w:spacing w:before="100" w:beforeAutospacing="1"/>
        <w:rPr>
          <w:rFonts w:ascii="Times New Roman" w:eastAsia="Times New Roman" w:hAnsi="Times New Roman" w:cs="Times New Roman"/>
          <w:color w:val="000000"/>
          <w:sz w:val="24"/>
          <w:szCs w:val="24"/>
          <w:lang w:eastAsia="pt-BR"/>
        </w:rPr>
      </w:pPr>
      <w:r w:rsidRPr="005F1078">
        <w:rPr>
          <w:rFonts w:ascii="Segoe UI" w:hAnsi="Segoe UI" w:cs="Segoe UI"/>
          <w:b/>
          <w:color w:val="000000"/>
          <w:sz w:val="24"/>
          <w:szCs w:val="24"/>
          <w:shd w:val="clear" w:color="auto" w:fill="FFFFFF"/>
        </w:rPr>
        <w:t>O</w:t>
      </w:r>
      <w:r w:rsidR="00610E72">
        <w:rPr>
          <w:rFonts w:ascii="Segoe UI" w:hAnsi="Segoe UI" w:cs="Segoe UI"/>
          <w:b/>
          <w:color w:val="000000"/>
          <w:sz w:val="24"/>
          <w:szCs w:val="24"/>
          <w:shd w:val="clear" w:color="auto" w:fill="FFFFFF"/>
        </w:rPr>
        <w:t xml:space="preserve"> MS (Ministério da Saúde) sugeriu</w:t>
      </w:r>
      <w:r w:rsidRPr="005F1078">
        <w:rPr>
          <w:rFonts w:ascii="Segoe UI" w:hAnsi="Segoe UI" w:cs="Segoe UI"/>
          <w:b/>
          <w:color w:val="000000"/>
          <w:sz w:val="24"/>
          <w:szCs w:val="24"/>
          <w:shd w:val="clear" w:color="auto" w:fill="FFFFFF"/>
        </w:rPr>
        <w:t xml:space="preserve"> o Descritivo </w:t>
      </w:r>
      <w:r w:rsidR="00610E72">
        <w:rPr>
          <w:rFonts w:ascii="Segoe UI" w:hAnsi="Segoe UI" w:cs="Segoe UI"/>
          <w:b/>
          <w:color w:val="000000"/>
          <w:sz w:val="24"/>
          <w:szCs w:val="24"/>
          <w:shd w:val="clear" w:color="auto" w:fill="FFFFFF"/>
        </w:rPr>
        <w:t xml:space="preserve">que foi feito, para mais </w:t>
      </w:r>
      <w:r w:rsidR="009A7DDC" w:rsidRPr="005F1078">
        <w:rPr>
          <w:rFonts w:ascii="Segoe UI" w:hAnsi="Segoe UI" w:cs="Segoe UI"/>
          <w:b/>
          <w:color w:val="000000"/>
          <w:sz w:val="24"/>
          <w:szCs w:val="24"/>
          <w:shd w:val="clear" w:color="auto" w:fill="FFFFFF"/>
        </w:rPr>
        <w:t>licitantes</w:t>
      </w:r>
      <w:r w:rsidR="00610E72">
        <w:rPr>
          <w:rFonts w:ascii="Segoe UI" w:hAnsi="Segoe UI" w:cs="Segoe UI"/>
          <w:b/>
          <w:color w:val="000000"/>
          <w:sz w:val="24"/>
          <w:szCs w:val="24"/>
          <w:shd w:val="clear" w:color="auto" w:fill="FFFFFF"/>
        </w:rPr>
        <w:t xml:space="preserve"> poderem concorrer, mas</w:t>
      </w:r>
      <w:r w:rsidR="009A7DDC" w:rsidRPr="005F1078">
        <w:rPr>
          <w:rFonts w:ascii="Segoe UI" w:hAnsi="Segoe UI" w:cs="Segoe UI"/>
          <w:b/>
          <w:color w:val="000000"/>
          <w:sz w:val="24"/>
          <w:szCs w:val="24"/>
          <w:shd w:val="clear" w:color="auto" w:fill="FFFFFF"/>
        </w:rPr>
        <w:t xml:space="preserve"> </w:t>
      </w:r>
      <w:r w:rsidR="00610E72">
        <w:rPr>
          <w:rFonts w:ascii="Segoe UI" w:hAnsi="Segoe UI" w:cs="Segoe UI"/>
          <w:b/>
          <w:color w:val="000000"/>
          <w:sz w:val="24"/>
          <w:szCs w:val="24"/>
          <w:shd w:val="clear" w:color="auto" w:fill="FFFFFF"/>
        </w:rPr>
        <w:t xml:space="preserve">se os Licitantes </w:t>
      </w:r>
      <w:r w:rsidR="009A7DDC" w:rsidRPr="005F1078">
        <w:rPr>
          <w:rFonts w:ascii="Segoe UI" w:hAnsi="Segoe UI" w:cs="Segoe UI"/>
          <w:b/>
          <w:color w:val="000000"/>
          <w:sz w:val="24"/>
          <w:szCs w:val="24"/>
          <w:shd w:val="clear" w:color="auto" w:fill="FFFFFF"/>
        </w:rPr>
        <w:t>tiverem o produto igual ou superior ao Descr</w:t>
      </w:r>
      <w:r w:rsidR="00610E72">
        <w:rPr>
          <w:rFonts w:ascii="Segoe UI" w:hAnsi="Segoe UI" w:cs="Segoe UI"/>
          <w:b/>
          <w:color w:val="000000"/>
          <w:sz w:val="24"/>
          <w:szCs w:val="24"/>
          <w:shd w:val="clear" w:color="auto" w:fill="FFFFFF"/>
        </w:rPr>
        <w:t>itivo a Secretaria de Saúde de I</w:t>
      </w:r>
      <w:r w:rsidR="009A7DDC" w:rsidRPr="005F1078">
        <w:rPr>
          <w:rFonts w:ascii="Segoe UI" w:hAnsi="Segoe UI" w:cs="Segoe UI"/>
          <w:b/>
          <w:color w:val="000000"/>
          <w:sz w:val="24"/>
          <w:szCs w:val="24"/>
          <w:shd w:val="clear" w:color="auto" w:fill="FFFFFF"/>
        </w:rPr>
        <w:t>poranga</w:t>
      </w:r>
      <w:r w:rsidR="005F1078" w:rsidRPr="005F1078">
        <w:rPr>
          <w:rFonts w:ascii="Segoe UI" w:hAnsi="Segoe UI" w:cs="Segoe UI"/>
          <w:b/>
          <w:color w:val="000000"/>
          <w:sz w:val="24"/>
          <w:szCs w:val="24"/>
          <w:shd w:val="clear" w:color="auto" w:fill="FFFFFF"/>
        </w:rPr>
        <w:t>/SP</w:t>
      </w:r>
      <w:r w:rsidR="009A7DDC" w:rsidRPr="005F1078">
        <w:rPr>
          <w:rFonts w:ascii="Segoe UI" w:hAnsi="Segoe UI" w:cs="Segoe UI"/>
          <w:b/>
          <w:color w:val="000000"/>
          <w:sz w:val="24"/>
          <w:szCs w:val="24"/>
          <w:shd w:val="clear" w:color="auto" w:fill="FFFFFF"/>
        </w:rPr>
        <w:t xml:space="preserve"> aceita.</w:t>
      </w:r>
      <w:r w:rsidR="00610E72">
        <w:rPr>
          <w:rFonts w:ascii="Segoe UI" w:hAnsi="Segoe UI" w:cs="Segoe UI"/>
          <w:b/>
          <w:color w:val="000000"/>
          <w:sz w:val="24"/>
          <w:szCs w:val="24"/>
          <w:shd w:val="clear" w:color="auto" w:fill="FFFFFF"/>
        </w:rPr>
        <w:t xml:space="preserve"> </w:t>
      </w:r>
      <w:r w:rsidR="009A7DDC" w:rsidRPr="005F1078">
        <w:rPr>
          <w:rFonts w:ascii="Segoe UI" w:hAnsi="Segoe UI" w:cs="Segoe UI"/>
          <w:b/>
          <w:color w:val="000000"/>
          <w:sz w:val="24"/>
          <w:szCs w:val="24"/>
          <w:shd w:val="clear" w:color="auto" w:fill="FFFFFF"/>
        </w:rPr>
        <w:t>Site</w:t>
      </w:r>
      <w:r w:rsidR="00610E72">
        <w:rPr>
          <w:rFonts w:ascii="Segoe UI" w:hAnsi="Segoe UI" w:cs="Segoe UI"/>
          <w:b/>
          <w:color w:val="000000"/>
          <w:sz w:val="24"/>
          <w:szCs w:val="24"/>
          <w:shd w:val="clear" w:color="auto" w:fill="FFFFFF"/>
        </w:rPr>
        <w:t xml:space="preserve"> sobre os equipamentos e modelos do MS</w:t>
      </w:r>
      <w:r w:rsidR="009A7DDC">
        <w:rPr>
          <w:rFonts w:ascii="Segoe UI" w:hAnsi="Segoe UI" w:cs="Segoe UI"/>
          <w:color w:val="000000"/>
          <w:sz w:val="24"/>
          <w:szCs w:val="24"/>
          <w:shd w:val="clear" w:color="auto" w:fill="FFFFFF"/>
        </w:rPr>
        <w:t xml:space="preserve"> </w:t>
      </w:r>
      <w:hyperlink r:id="rId8" w:anchor="/equipamento/nome" w:history="1">
        <w:r w:rsidR="009A7DDC" w:rsidRPr="004B0447">
          <w:rPr>
            <w:rStyle w:val="Hyperlink"/>
            <w:rFonts w:ascii="Segoe UI" w:hAnsi="Segoe UI" w:cs="Segoe UI"/>
            <w:sz w:val="24"/>
            <w:szCs w:val="24"/>
            <w:shd w:val="clear" w:color="auto" w:fill="FFFFFF"/>
          </w:rPr>
          <w:t>https://consultafns.saude.gov.br/#/equipamento/nome</w:t>
        </w:r>
      </w:hyperlink>
    </w:p>
    <w:p w:rsidR="009A7DDC" w:rsidRPr="00D84810" w:rsidRDefault="009A7DDC" w:rsidP="009A7DDC">
      <w:pPr>
        <w:pStyle w:val="PargrafodaLista"/>
        <w:spacing w:before="100" w:beforeAutospacing="1"/>
        <w:rPr>
          <w:rFonts w:ascii="Times New Roman" w:eastAsia="Times New Roman" w:hAnsi="Times New Roman" w:cs="Times New Roman"/>
          <w:color w:val="000000"/>
          <w:sz w:val="24"/>
          <w:szCs w:val="24"/>
          <w:lang w:eastAsia="pt-BR"/>
        </w:rPr>
      </w:pPr>
    </w:p>
    <w:p w:rsidR="00090D9D" w:rsidRPr="00D40C73" w:rsidRDefault="00090D9D" w:rsidP="00D40C73">
      <w:pPr>
        <w:spacing w:before="100" w:beforeAutospacing="1"/>
        <w:rPr>
          <w:rFonts w:ascii="Times New Roman" w:eastAsia="Times New Roman" w:hAnsi="Times New Roman" w:cs="Times New Roman"/>
          <w:color w:val="000000"/>
          <w:sz w:val="24"/>
          <w:szCs w:val="24"/>
          <w:lang w:eastAsia="pt-BR"/>
        </w:rPr>
      </w:pPr>
    </w:p>
    <w:p w:rsidR="00273856" w:rsidRDefault="00D40C73" w:rsidP="00D40C73">
      <w:pPr>
        <w:spacing w:before="100" w:beforeAutospacing="1"/>
        <w:rPr>
          <w:rFonts w:ascii="Segoe UI" w:eastAsia="Times New Roman" w:hAnsi="Segoe UI" w:cs="Segoe UI"/>
          <w:color w:val="000000"/>
          <w:sz w:val="24"/>
          <w:szCs w:val="24"/>
          <w:lang w:eastAsia="pt-BR"/>
        </w:rPr>
      </w:pPr>
      <w:r w:rsidRPr="00D40C73">
        <w:rPr>
          <w:rFonts w:ascii="Segoe UI" w:eastAsia="Times New Roman" w:hAnsi="Segoe UI" w:cs="Segoe UI"/>
          <w:color w:val="000000"/>
          <w:sz w:val="24"/>
          <w:szCs w:val="24"/>
          <w:lang w:eastAsia="pt-BR"/>
        </w:rPr>
        <w:t>4.</w:t>
      </w:r>
      <w:r w:rsidR="00273856">
        <w:rPr>
          <w:rFonts w:ascii="Segoe UI" w:eastAsia="Times New Roman" w:hAnsi="Segoe UI" w:cs="Segoe UI"/>
          <w:color w:val="000000"/>
          <w:sz w:val="24"/>
          <w:szCs w:val="24"/>
          <w:lang w:eastAsia="pt-BR"/>
        </w:rPr>
        <w:t xml:space="preserve"> </w:t>
      </w:r>
      <w:r w:rsidR="00273856" w:rsidRPr="00273856">
        <w:rPr>
          <w:rFonts w:ascii="Segoe UI" w:hAnsi="Segoe UI" w:cs="Segoe UI"/>
          <w:b/>
          <w:sz w:val="24"/>
          <w:szCs w:val="24"/>
          <w:u w:val="single"/>
        </w:rPr>
        <w:t>OBRIGAÇÕES DA CONTRATADA</w:t>
      </w:r>
      <w:r w:rsidR="00273856">
        <w:rPr>
          <w:rFonts w:ascii="Segoe UI" w:eastAsia="Times New Roman" w:hAnsi="Segoe UI" w:cs="Segoe UI"/>
          <w:color w:val="000000"/>
          <w:sz w:val="24"/>
          <w:szCs w:val="24"/>
          <w:lang w:eastAsia="pt-BR"/>
        </w:rPr>
        <w:t>:</w:t>
      </w:r>
    </w:p>
    <w:p w:rsidR="005455A2" w:rsidRPr="00C171A0" w:rsidRDefault="00273856" w:rsidP="005455A2">
      <w:pPr>
        <w:pStyle w:val="PargrafodaLista"/>
        <w:numPr>
          <w:ilvl w:val="0"/>
          <w:numId w:val="16"/>
        </w:numPr>
        <w:spacing w:before="100" w:beforeAutospacing="1"/>
        <w:rPr>
          <w:rFonts w:ascii="Segoe UI" w:hAnsi="Segoe UI" w:cs="Segoe UI"/>
          <w:sz w:val="24"/>
          <w:szCs w:val="24"/>
        </w:rPr>
      </w:pPr>
      <w:r w:rsidRPr="00C171A0">
        <w:rPr>
          <w:rFonts w:ascii="Segoe UI" w:hAnsi="Segoe UI" w:cs="Segoe UI"/>
          <w:sz w:val="24"/>
          <w:szCs w:val="24"/>
        </w:rPr>
        <w:t xml:space="preserve">A CONTRATADA compromete-se e obriga-se a cumprir o estabelecido neste Termo de Referência; </w:t>
      </w:r>
    </w:p>
    <w:p w:rsidR="005455A2" w:rsidRPr="00C171A0" w:rsidRDefault="00273856"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 xml:space="preserve">A CONTRATADA deverá arcar com todas as despesas, diretas e indiretas, decorrentes do cumprimento das obrigações assumidas, sem qualquer ônus à CONTRATANTE; </w:t>
      </w:r>
    </w:p>
    <w:p w:rsidR="005455A2" w:rsidRPr="00C171A0" w:rsidRDefault="00273856"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A CONTRATADA será responsável pela observância de toda legislação pertinente direta ou indiretamente aplicável ao objeto deste Pregão</w:t>
      </w:r>
      <w:r w:rsidR="00F60A5C">
        <w:rPr>
          <w:rFonts w:ascii="Segoe UI" w:hAnsi="Segoe UI" w:cs="Segoe UI"/>
          <w:sz w:val="24"/>
          <w:szCs w:val="24"/>
        </w:rPr>
        <w:t xml:space="preserve"> Eletrônico</w:t>
      </w:r>
      <w:r w:rsidRPr="00C171A0">
        <w:rPr>
          <w:rFonts w:ascii="Segoe UI" w:hAnsi="Segoe UI" w:cs="Segoe UI"/>
          <w:sz w:val="24"/>
          <w:szCs w:val="24"/>
        </w:rPr>
        <w:t xml:space="preserve">; </w:t>
      </w:r>
    </w:p>
    <w:p w:rsidR="005455A2" w:rsidRPr="00C171A0" w:rsidRDefault="00273856"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 xml:space="preserve">A CONTRATADA será a única responsável por danos e prejuízos, de qualquer natureza, causada a CONTRATANTE ou a terceiros, decorrentes da execução do objeto deste Termo de Referência, isentando a CONTRATANTE de todas as reclamações que porventura </w:t>
      </w:r>
      <w:r w:rsidRPr="00C171A0">
        <w:rPr>
          <w:rFonts w:ascii="Segoe UI" w:hAnsi="Segoe UI" w:cs="Segoe UI"/>
          <w:sz w:val="24"/>
          <w:szCs w:val="24"/>
        </w:rPr>
        <w:lastRenderedPageBreak/>
        <w:t>possam surgir, ainda que tais reclamações sejam resultantes de atos dos seus prepostos ou de quaisquer pessoas físicas</w:t>
      </w:r>
      <w:r w:rsidR="008D5BF1">
        <w:rPr>
          <w:rFonts w:ascii="Segoe UI" w:hAnsi="Segoe UI" w:cs="Segoe UI"/>
          <w:sz w:val="24"/>
          <w:szCs w:val="24"/>
        </w:rPr>
        <w:t xml:space="preserve"> ou jurídicas</w:t>
      </w:r>
      <w:r w:rsidRPr="00C171A0">
        <w:rPr>
          <w:rFonts w:ascii="Segoe UI" w:hAnsi="Segoe UI" w:cs="Segoe UI"/>
          <w:sz w:val="24"/>
          <w:szCs w:val="24"/>
        </w:rPr>
        <w:t xml:space="preserve">; </w:t>
      </w:r>
    </w:p>
    <w:p w:rsidR="005455A2" w:rsidRPr="00C171A0" w:rsidRDefault="00273856"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A CONTRATADA se responsabiliza por todas as despesas decorrentes do objeto deste Termo de Referência;</w:t>
      </w:r>
    </w:p>
    <w:p w:rsidR="0070234A" w:rsidRPr="00C171A0" w:rsidRDefault="00273856"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Respeitar as normas e procedimentos de controle e acesso às dependências da CONTRATANTE;</w:t>
      </w:r>
    </w:p>
    <w:p w:rsidR="0070234A" w:rsidRPr="00C171A0" w:rsidRDefault="00273856"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Acatar todas as orientações da CONTRATANTE, emanadas pelo fiscal do contrato, sujeitando</w:t>
      </w:r>
      <w:r w:rsidR="0070234A" w:rsidRPr="00C171A0">
        <w:rPr>
          <w:rFonts w:ascii="Segoe UI" w:hAnsi="Segoe UI" w:cs="Segoe UI"/>
          <w:sz w:val="24"/>
          <w:szCs w:val="24"/>
        </w:rPr>
        <w:t xml:space="preserve"> </w:t>
      </w:r>
      <w:r w:rsidRPr="00C171A0">
        <w:rPr>
          <w:rFonts w:ascii="Segoe UI" w:hAnsi="Segoe UI" w:cs="Segoe UI"/>
          <w:sz w:val="24"/>
          <w:szCs w:val="24"/>
        </w:rPr>
        <w:t xml:space="preserve">se à ampla e irrestrita fiscalização, prestando todos os esclarecimentos solicitados e atendendo às reclamações formuladas; </w:t>
      </w:r>
    </w:p>
    <w:p w:rsidR="0070234A" w:rsidRPr="00C171A0" w:rsidRDefault="00273856"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 xml:space="preserve">Manter, durante a </w:t>
      </w:r>
      <w:r w:rsidR="0070234A" w:rsidRPr="00C171A0">
        <w:rPr>
          <w:rFonts w:ascii="Segoe UI" w:hAnsi="Segoe UI" w:cs="Segoe UI"/>
          <w:sz w:val="24"/>
          <w:szCs w:val="24"/>
        </w:rPr>
        <w:t>Aquisição</w:t>
      </w:r>
      <w:r w:rsidRPr="00C171A0">
        <w:rPr>
          <w:rFonts w:ascii="Segoe UI" w:hAnsi="Segoe UI" w:cs="Segoe UI"/>
          <w:sz w:val="24"/>
          <w:szCs w:val="24"/>
        </w:rPr>
        <w:t xml:space="preserve"> do objeto deste Termo de Referência, em compatibilidade com as obrigações a serem assumidas, todas as condições de habilitação e qualificação exigidas na licitação; </w:t>
      </w:r>
    </w:p>
    <w:p w:rsidR="0070234A" w:rsidRPr="00C171A0" w:rsidRDefault="0070234A" w:rsidP="005455A2">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Cumprir os horários de entrega do objeto deste Termo de Referência estabelecidos pela CONTRATANTE;</w:t>
      </w:r>
    </w:p>
    <w:p w:rsidR="00C171A0" w:rsidRPr="00C171A0" w:rsidRDefault="0070234A" w:rsidP="00C171A0">
      <w:pPr>
        <w:pStyle w:val="PargrafodaLista"/>
        <w:numPr>
          <w:ilvl w:val="0"/>
          <w:numId w:val="16"/>
        </w:numPr>
        <w:spacing w:before="100" w:beforeAutospacing="1"/>
        <w:rPr>
          <w:rFonts w:ascii="Segoe UI" w:eastAsia="Times New Roman" w:hAnsi="Segoe UI" w:cs="Segoe UI"/>
          <w:color w:val="000000"/>
          <w:sz w:val="24"/>
          <w:szCs w:val="24"/>
          <w:lang w:eastAsia="pt-BR"/>
        </w:rPr>
      </w:pPr>
      <w:r w:rsidRPr="00C171A0">
        <w:rPr>
          <w:rFonts w:ascii="Segoe UI" w:hAnsi="Segoe UI" w:cs="Segoe UI"/>
          <w:sz w:val="24"/>
          <w:szCs w:val="24"/>
        </w:rPr>
        <w:t>Possuir certificação digital do CNPJ da empresa, para assina</w:t>
      </w:r>
      <w:r w:rsidR="00B25788">
        <w:rPr>
          <w:rFonts w:ascii="Segoe UI" w:hAnsi="Segoe UI" w:cs="Segoe UI"/>
          <w:sz w:val="24"/>
          <w:szCs w:val="24"/>
        </w:rPr>
        <w:t>tura do contrato</w:t>
      </w:r>
      <w:r w:rsidRPr="00C171A0">
        <w:rPr>
          <w:rFonts w:ascii="Segoe UI" w:hAnsi="Segoe UI" w:cs="Segoe UI"/>
          <w:sz w:val="24"/>
          <w:szCs w:val="24"/>
        </w:rPr>
        <w:t>;</w:t>
      </w:r>
    </w:p>
    <w:p w:rsidR="00C171A0" w:rsidRDefault="00C171A0" w:rsidP="00C171A0">
      <w:pPr>
        <w:pStyle w:val="PargrafodaLista"/>
        <w:spacing w:before="100" w:beforeAutospacing="1"/>
        <w:rPr>
          <w:rFonts w:ascii="Segoe UI" w:eastAsia="Times New Roman" w:hAnsi="Segoe UI" w:cs="Segoe UI"/>
          <w:color w:val="000000"/>
          <w:sz w:val="24"/>
          <w:szCs w:val="24"/>
          <w:lang w:eastAsia="pt-BR"/>
        </w:rPr>
      </w:pPr>
    </w:p>
    <w:p w:rsidR="00090D9D" w:rsidRPr="00C171A0" w:rsidRDefault="00090D9D" w:rsidP="00C171A0">
      <w:pPr>
        <w:pStyle w:val="PargrafodaLista"/>
        <w:spacing w:before="100" w:beforeAutospacing="1"/>
        <w:rPr>
          <w:rFonts w:ascii="Segoe UI" w:eastAsia="Times New Roman" w:hAnsi="Segoe UI" w:cs="Segoe UI"/>
          <w:color w:val="000000"/>
          <w:sz w:val="24"/>
          <w:szCs w:val="24"/>
          <w:lang w:eastAsia="pt-BR"/>
        </w:rPr>
      </w:pPr>
    </w:p>
    <w:p w:rsidR="00C171A0" w:rsidRDefault="00C171A0" w:rsidP="00C171A0">
      <w:pPr>
        <w:spacing w:before="100" w:beforeAutospacing="1"/>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t>5</w:t>
      </w:r>
      <w:r w:rsidRPr="00D40C73">
        <w:rPr>
          <w:rFonts w:ascii="Segoe UI" w:eastAsia="Times New Roman" w:hAnsi="Segoe UI" w:cs="Segoe UI"/>
          <w:color w:val="000000"/>
          <w:sz w:val="24"/>
          <w:szCs w:val="24"/>
          <w:lang w:eastAsia="pt-BR"/>
        </w:rPr>
        <w:t>.</w:t>
      </w:r>
      <w:r>
        <w:rPr>
          <w:rFonts w:ascii="Segoe UI" w:eastAsia="Times New Roman" w:hAnsi="Segoe UI" w:cs="Segoe UI"/>
          <w:color w:val="000000"/>
          <w:sz w:val="24"/>
          <w:szCs w:val="24"/>
          <w:lang w:eastAsia="pt-BR"/>
        </w:rPr>
        <w:t xml:space="preserve"> </w:t>
      </w:r>
      <w:r w:rsidRPr="00273856">
        <w:rPr>
          <w:rFonts w:ascii="Segoe UI" w:hAnsi="Segoe UI" w:cs="Segoe UI"/>
          <w:b/>
          <w:sz w:val="24"/>
          <w:szCs w:val="24"/>
          <w:u w:val="single"/>
        </w:rPr>
        <w:t>OBRIGAÇÕES DA CONTRATA</w:t>
      </w:r>
      <w:r>
        <w:rPr>
          <w:rFonts w:ascii="Segoe UI" w:hAnsi="Segoe UI" w:cs="Segoe UI"/>
          <w:b/>
          <w:sz w:val="24"/>
          <w:szCs w:val="24"/>
          <w:u w:val="single"/>
        </w:rPr>
        <w:t>TE</w:t>
      </w:r>
      <w:r>
        <w:rPr>
          <w:rFonts w:ascii="Segoe UI" w:eastAsia="Times New Roman" w:hAnsi="Segoe UI" w:cs="Segoe UI"/>
          <w:color w:val="000000"/>
          <w:sz w:val="24"/>
          <w:szCs w:val="24"/>
          <w:lang w:eastAsia="pt-BR"/>
        </w:rPr>
        <w:t>:</w:t>
      </w:r>
    </w:p>
    <w:p w:rsidR="00C171A0" w:rsidRPr="00E954A1" w:rsidRDefault="00C171A0" w:rsidP="00C171A0">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Observar as leis, decretos, regulamentos, portarias e normas federais, estaduais e municipais direta e indiretamente aplicáveis ao objeto deste Termo;</w:t>
      </w:r>
    </w:p>
    <w:p w:rsidR="00C171A0" w:rsidRPr="00E954A1" w:rsidRDefault="00C171A0" w:rsidP="00C171A0">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Responsabilizar-se pela lavratura do respectivo contrato ou instrumento equivalente, com base nas disposições da Lei n°. 14.133/2021 e suas alterações;</w:t>
      </w:r>
    </w:p>
    <w:p w:rsidR="00C171A0" w:rsidRPr="00E954A1" w:rsidRDefault="00C171A0" w:rsidP="00C171A0">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Rejeitar, no todo ou em parte, os materiais entregues fora das especificações deste Termo de Referência.</w:t>
      </w:r>
    </w:p>
    <w:p w:rsidR="0070234A" w:rsidRPr="00E954A1" w:rsidRDefault="00C171A0" w:rsidP="0070234A">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Receber os produtos de acordo com as disposições deste Termo</w:t>
      </w:r>
    </w:p>
    <w:p w:rsidR="00C171A0" w:rsidRPr="00E954A1" w:rsidRDefault="00C171A0" w:rsidP="0070234A">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 xml:space="preserve">Prestar quaisquer esclarecimentos que venham ser formalmente solicitados pela Contratada e pertinente ao objeto; </w:t>
      </w:r>
    </w:p>
    <w:p w:rsidR="00C171A0" w:rsidRPr="00E954A1" w:rsidRDefault="00C171A0" w:rsidP="0070234A">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Zelar para que durante a vigência do contrato sejam cumpridas as obrigações assumidas por parte da Contratada;</w:t>
      </w:r>
    </w:p>
    <w:p w:rsidR="00C171A0" w:rsidRPr="00E954A1" w:rsidRDefault="00C171A0" w:rsidP="0070234A">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Notificar a contratada, por escrito, a ocorrência de eventuais imperfeições no curso da execução do contrato, fixando prazo para sua correção;</w:t>
      </w:r>
    </w:p>
    <w:p w:rsidR="00C171A0" w:rsidRPr="00E954A1" w:rsidRDefault="00C171A0" w:rsidP="0070234A">
      <w:pPr>
        <w:pStyle w:val="PargrafodaLista"/>
        <w:numPr>
          <w:ilvl w:val="0"/>
          <w:numId w:val="17"/>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 xml:space="preserve">Acompanhar, fiscalizar e avaliar </w:t>
      </w:r>
      <w:proofErr w:type="gramStart"/>
      <w:r w:rsidRPr="00E954A1">
        <w:rPr>
          <w:rFonts w:ascii="Segoe UI" w:hAnsi="Segoe UI" w:cs="Segoe UI"/>
          <w:sz w:val="24"/>
          <w:szCs w:val="24"/>
        </w:rPr>
        <w:t>os Aquisição</w:t>
      </w:r>
      <w:proofErr w:type="gramEnd"/>
      <w:r w:rsidRPr="00E954A1">
        <w:rPr>
          <w:rFonts w:ascii="Segoe UI" w:hAnsi="Segoe UI" w:cs="Segoe UI"/>
          <w:sz w:val="24"/>
          <w:szCs w:val="24"/>
        </w:rPr>
        <w:t xml:space="preserve"> pela CONTRATADA, por inter</w:t>
      </w:r>
      <w:r w:rsidR="00B93EED" w:rsidRPr="00E954A1">
        <w:rPr>
          <w:rFonts w:ascii="Segoe UI" w:hAnsi="Segoe UI" w:cs="Segoe UI"/>
          <w:sz w:val="24"/>
          <w:szCs w:val="24"/>
        </w:rPr>
        <w:t>médio de servidor designado (como esta no Estudo Técnico Preliminar)</w:t>
      </w:r>
    </w:p>
    <w:p w:rsidR="00B93EED" w:rsidRDefault="00B93EED" w:rsidP="00B93EED">
      <w:pPr>
        <w:pStyle w:val="PargrafodaLista"/>
        <w:spacing w:before="100" w:beforeAutospacing="1"/>
        <w:rPr>
          <w:rFonts w:ascii="Segoe UI" w:hAnsi="Segoe UI" w:cs="Segoe UI"/>
          <w:sz w:val="24"/>
          <w:szCs w:val="24"/>
        </w:rPr>
      </w:pPr>
    </w:p>
    <w:p w:rsidR="00090D9D" w:rsidRDefault="00090D9D" w:rsidP="00B93EED">
      <w:pPr>
        <w:pStyle w:val="PargrafodaLista"/>
        <w:spacing w:before="100" w:beforeAutospacing="1"/>
        <w:rPr>
          <w:rFonts w:ascii="Segoe UI" w:hAnsi="Segoe UI" w:cs="Segoe UI"/>
          <w:sz w:val="24"/>
          <w:szCs w:val="24"/>
        </w:rPr>
      </w:pPr>
    </w:p>
    <w:p w:rsidR="00CA34E4" w:rsidRDefault="00CA34E4" w:rsidP="00B93EED">
      <w:pPr>
        <w:pStyle w:val="PargrafodaLista"/>
        <w:spacing w:before="100" w:beforeAutospacing="1"/>
        <w:rPr>
          <w:rFonts w:ascii="Segoe UI" w:hAnsi="Segoe UI" w:cs="Segoe UI"/>
          <w:sz w:val="24"/>
          <w:szCs w:val="24"/>
        </w:rPr>
      </w:pPr>
    </w:p>
    <w:p w:rsidR="00CA34E4" w:rsidRDefault="00CA34E4" w:rsidP="00B93EED">
      <w:pPr>
        <w:pStyle w:val="PargrafodaLista"/>
        <w:spacing w:before="100" w:beforeAutospacing="1"/>
        <w:rPr>
          <w:rFonts w:ascii="Segoe UI" w:hAnsi="Segoe UI" w:cs="Segoe UI"/>
          <w:sz w:val="24"/>
          <w:szCs w:val="24"/>
        </w:rPr>
      </w:pPr>
    </w:p>
    <w:p w:rsidR="00CA34E4" w:rsidRPr="00E954A1" w:rsidRDefault="00CA34E4" w:rsidP="00B93EED">
      <w:pPr>
        <w:pStyle w:val="PargrafodaLista"/>
        <w:spacing w:before="100" w:beforeAutospacing="1"/>
        <w:rPr>
          <w:rFonts w:ascii="Segoe UI" w:hAnsi="Segoe UI" w:cs="Segoe UI"/>
          <w:sz w:val="24"/>
          <w:szCs w:val="24"/>
        </w:rPr>
      </w:pPr>
    </w:p>
    <w:p w:rsidR="00D40C73" w:rsidRPr="00D40C73" w:rsidRDefault="00B93EED" w:rsidP="00D40C73">
      <w:pPr>
        <w:spacing w:before="100" w:beforeAutospacing="1"/>
        <w:rPr>
          <w:rFonts w:ascii="Segoe UI" w:eastAsia="Times New Roman" w:hAnsi="Segoe UI" w:cs="Segoe UI"/>
          <w:color w:val="000000"/>
          <w:sz w:val="24"/>
          <w:szCs w:val="24"/>
          <w:lang w:eastAsia="pt-BR"/>
        </w:rPr>
      </w:pPr>
      <w:r>
        <w:rPr>
          <w:rFonts w:ascii="Segoe UI" w:eastAsia="Times New Roman" w:hAnsi="Segoe UI" w:cs="Segoe UI"/>
          <w:color w:val="000000"/>
          <w:sz w:val="24"/>
          <w:szCs w:val="24"/>
          <w:lang w:eastAsia="pt-BR"/>
        </w:rPr>
        <w:lastRenderedPageBreak/>
        <w:t>6</w:t>
      </w:r>
      <w:r w:rsidRPr="00D40C73">
        <w:rPr>
          <w:rFonts w:ascii="Segoe UI" w:eastAsia="Times New Roman" w:hAnsi="Segoe UI" w:cs="Segoe UI"/>
          <w:color w:val="000000"/>
          <w:sz w:val="24"/>
          <w:szCs w:val="24"/>
          <w:lang w:eastAsia="pt-BR"/>
        </w:rPr>
        <w:t>.</w:t>
      </w:r>
      <w:r>
        <w:rPr>
          <w:rFonts w:ascii="Segoe UI" w:eastAsia="Times New Roman" w:hAnsi="Segoe UI" w:cs="Segoe UI"/>
          <w:color w:val="000000"/>
          <w:sz w:val="24"/>
          <w:szCs w:val="24"/>
          <w:lang w:eastAsia="pt-BR"/>
        </w:rPr>
        <w:t xml:space="preserve"> </w:t>
      </w:r>
      <w:r w:rsidR="00D40C73" w:rsidRPr="00D40C73">
        <w:rPr>
          <w:rFonts w:ascii="Segoe UI" w:eastAsia="Times New Roman" w:hAnsi="Segoe UI" w:cs="Segoe UI"/>
          <w:b/>
          <w:bCs/>
          <w:color w:val="000000"/>
          <w:sz w:val="24"/>
          <w:szCs w:val="24"/>
          <w:u w:val="single"/>
          <w:lang w:eastAsia="pt-BR"/>
        </w:rPr>
        <w:t>RECURSOS FINANCEIROS:</w:t>
      </w:r>
    </w:p>
    <w:p w:rsidR="00D40C73" w:rsidRPr="00D40C73" w:rsidRDefault="00D40C73" w:rsidP="00AE7B8A">
      <w:pPr>
        <w:spacing w:after="0" w:afterAutospacing="0"/>
        <w:rPr>
          <w:rFonts w:ascii="Times New Roman" w:eastAsia="Times New Roman" w:hAnsi="Times New Roman" w:cs="Times New Roman"/>
          <w:color w:val="000000"/>
          <w:sz w:val="24"/>
          <w:szCs w:val="24"/>
          <w:lang w:eastAsia="pt-BR"/>
        </w:rPr>
      </w:pPr>
      <w:r w:rsidRPr="00D40C73">
        <w:rPr>
          <w:rFonts w:ascii="Segoe UI" w:eastAsia="Times New Roman" w:hAnsi="Segoe UI" w:cs="Segoe UI"/>
          <w:b/>
          <w:bCs/>
          <w:color w:val="000000"/>
          <w:sz w:val="24"/>
          <w:szCs w:val="24"/>
          <w:lang w:eastAsia="pt-BR"/>
        </w:rPr>
        <w:t>EXERCÍCIO 2023</w:t>
      </w:r>
    </w:p>
    <w:p w:rsidR="00D40C73" w:rsidRPr="00D40C73" w:rsidRDefault="00D40C73" w:rsidP="00AE7B8A">
      <w:pPr>
        <w:spacing w:after="0" w:afterAutospacing="0"/>
        <w:rPr>
          <w:rFonts w:ascii="Times New Roman" w:eastAsia="Times New Roman" w:hAnsi="Times New Roman" w:cs="Times New Roman"/>
          <w:color w:val="000000"/>
          <w:sz w:val="24"/>
          <w:szCs w:val="24"/>
          <w:lang w:eastAsia="pt-BR"/>
        </w:rPr>
      </w:pPr>
      <w:r w:rsidRPr="00D40C73">
        <w:rPr>
          <w:rFonts w:ascii="Segoe UI" w:eastAsia="Times New Roman" w:hAnsi="Segoe UI" w:cs="Segoe UI"/>
          <w:b/>
          <w:bCs/>
          <w:color w:val="000000"/>
          <w:sz w:val="24"/>
          <w:szCs w:val="24"/>
          <w:lang w:eastAsia="pt-BR"/>
        </w:rPr>
        <w:t>02. PREFEITURA MUNICIPAL</w:t>
      </w:r>
    </w:p>
    <w:p w:rsidR="00D40C73" w:rsidRPr="00D40C73" w:rsidRDefault="00B93EED" w:rsidP="00AE7B8A">
      <w:pPr>
        <w:spacing w:after="0" w:afterAutospacing="0"/>
        <w:rPr>
          <w:rFonts w:ascii="Times New Roman" w:eastAsia="Times New Roman" w:hAnsi="Times New Roman" w:cs="Times New Roman"/>
          <w:color w:val="000000"/>
          <w:sz w:val="24"/>
          <w:szCs w:val="24"/>
          <w:lang w:eastAsia="pt-BR"/>
        </w:rPr>
      </w:pPr>
      <w:proofErr w:type="gramStart"/>
      <w:r>
        <w:rPr>
          <w:rFonts w:ascii="Segoe UI" w:eastAsia="Times New Roman" w:hAnsi="Segoe UI" w:cs="Segoe UI"/>
          <w:b/>
          <w:bCs/>
          <w:color w:val="000000"/>
          <w:sz w:val="24"/>
          <w:szCs w:val="24"/>
          <w:lang w:eastAsia="pt-BR"/>
        </w:rPr>
        <w:t>02.04</w:t>
      </w:r>
      <w:r w:rsidR="00D40C73" w:rsidRPr="00D40C73">
        <w:rPr>
          <w:rFonts w:ascii="Segoe UI" w:eastAsia="Times New Roman" w:hAnsi="Segoe UI" w:cs="Segoe UI"/>
          <w:b/>
          <w:bCs/>
          <w:color w:val="000000"/>
          <w:sz w:val="24"/>
          <w:szCs w:val="24"/>
          <w:lang w:eastAsia="pt-BR"/>
        </w:rPr>
        <w:t xml:space="preserve"> SECRETARIA</w:t>
      </w:r>
      <w:proofErr w:type="gramEnd"/>
      <w:r w:rsidR="00D40C73" w:rsidRPr="00D40C73">
        <w:rPr>
          <w:rFonts w:ascii="Segoe UI" w:eastAsia="Times New Roman" w:hAnsi="Segoe UI" w:cs="Segoe UI"/>
          <w:b/>
          <w:bCs/>
          <w:color w:val="000000"/>
          <w:sz w:val="24"/>
          <w:szCs w:val="24"/>
          <w:lang w:eastAsia="pt-BR"/>
        </w:rPr>
        <w:t xml:space="preserve"> MUN. DE </w:t>
      </w:r>
      <w:r>
        <w:rPr>
          <w:rFonts w:ascii="Segoe UI" w:eastAsia="Times New Roman" w:hAnsi="Segoe UI" w:cs="Segoe UI"/>
          <w:b/>
          <w:bCs/>
          <w:color w:val="000000"/>
          <w:sz w:val="24"/>
          <w:szCs w:val="24"/>
          <w:lang w:eastAsia="pt-BR"/>
        </w:rPr>
        <w:t>SAUDE</w:t>
      </w:r>
    </w:p>
    <w:p w:rsidR="009A7DDC" w:rsidRDefault="009A7DDC" w:rsidP="00AE7B8A">
      <w:pPr>
        <w:spacing w:after="0" w:afterAutospacing="0"/>
        <w:rPr>
          <w:rFonts w:ascii="Segoe UI" w:eastAsia="Times New Roman" w:hAnsi="Segoe UI" w:cs="Segoe UI"/>
          <w:b/>
          <w:bCs/>
          <w:color w:val="000000"/>
          <w:sz w:val="24"/>
          <w:szCs w:val="24"/>
          <w:lang w:eastAsia="pt-BR"/>
        </w:rPr>
      </w:pPr>
      <w:r>
        <w:rPr>
          <w:rFonts w:ascii="Segoe UI" w:eastAsia="Times New Roman" w:hAnsi="Segoe UI" w:cs="Segoe UI"/>
          <w:b/>
          <w:bCs/>
          <w:color w:val="000000"/>
          <w:sz w:val="24"/>
          <w:szCs w:val="24"/>
          <w:lang w:eastAsia="pt-BR"/>
        </w:rPr>
        <w:t xml:space="preserve">3.3.90.32. MATERIAL DE CONSUMO – FONTE </w:t>
      </w:r>
      <w:proofErr w:type="gramStart"/>
      <w:r>
        <w:rPr>
          <w:rFonts w:ascii="Segoe UI" w:eastAsia="Times New Roman" w:hAnsi="Segoe UI" w:cs="Segoe UI"/>
          <w:b/>
          <w:bCs/>
          <w:color w:val="000000"/>
          <w:sz w:val="24"/>
          <w:szCs w:val="24"/>
          <w:lang w:eastAsia="pt-BR"/>
        </w:rPr>
        <w:t>5</w:t>
      </w:r>
      <w:proofErr w:type="gramEnd"/>
      <w:r>
        <w:rPr>
          <w:rFonts w:ascii="Segoe UI" w:eastAsia="Times New Roman" w:hAnsi="Segoe UI" w:cs="Segoe UI"/>
          <w:b/>
          <w:bCs/>
          <w:color w:val="000000"/>
          <w:sz w:val="24"/>
          <w:szCs w:val="24"/>
          <w:lang w:eastAsia="pt-BR"/>
        </w:rPr>
        <w:t xml:space="preserve"> (FEDERAL)</w:t>
      </w:r>
    </w:p>
    <w:p w:rsidR="00D40C73" w:rsidRDefault="00B93EED" w:rsidP="00AE7B8A">
      <w:pPr>
        <w:spacing w:after="0" w:afterAutospacing="0"/>
        <w:rPr>
          <w:rFonts w:ascii="Segoe UI" w:eastAsia="Times New Roman" w:hAnsi="Segoe UI" w:cs="Segoe UI"/>
          <w:b/>
          <w:bCs/>
          <w:color w:val="000000"/>
          <w:sz w:val="24"/>
          <w:szCs w:val="24"/>
          <w:lang w:eastAsia="pt-BR"/>
        </w:rPr>
      </w:pPr>
      <w:r>
        <w:rPr>
          <w:rFonts w:ascii="Segoe UI" w:eastAsia="Times New Roman" w:hAnsi="Segoe UI" w:cs="Segoe UI"/>
          <w:b/>
          <w:bCs/>
          <w:color w:val="000000"/>
          <w:sz w:val="24"/>
          <w:szCs w:val="24"/>
          <w:lang w:eastAsia="pt-BR"/>
        </w:rPr>
        <w:t>4.4.90.52.</w:t>
      </w:r>
      <w:r w:rsidR="00D40C73" w:rsidRPr="00D40C73">
        <w:rPr>
          <w:rFonts w:ascii="Segoe UI" w:eastAsia="Times New Roman" w:hAnsi="Segoe UI" w:cs="Segoe UI"/>
          <w:b/>
          <w:bCs/>
          <w:color w:val="000000"/>
          <w:sz w:val="24"/>
          <w:szCs w:val="24"/>
          <w:lang w:eastAsia="pt-BR"/>
        </w:rPr>
        <w:t xml:space="preserve"> </w:t>
      </w:r>
      <w:r>
        <w:rPr>
          <w:rFonts w:ascii="Segoe UI" w:eastAsia="Times New Roman" w:hAnsi="Segoe UI" w:cs="Segoe UI"/>
          <w:b/>
          <w:bCs/>
          <w:color w:val="000000"/>
          <w:sz w:val="24"/>
          <w:szCs w:val="24"/>
          <w:lang w:eastAsia="pt-BR"/>
        </w:rPr>
        <w:t xml:space="preserve">EQUIPAMENTOS E MATERIAIS </w:t>
      </w:r>
      <w:proofErr w:type="gramStart"/>
      <w:r>
        <w:rPr>
          <w:rFonts w:ascii="Segoe UI" w:eastAsia="Times New Roman" w:hAnsi="Segoe UI" w:cs="Segoe UI"/>
          <w:b/>
          <w:bCs/>
          <w:color w:val="000000"/>
          <w:sz w:val="24"/>
          <w:szCs w:val="24"/>
          <w:lang w:eastAsia="pt-BR"/>
        </w:rPr>
        <w:t>PERMANENTES</w:t>
      </w:r>
      <w:r w:rsidR="00D40C73" w:rsidRPr="00D40C73">
        <w:rPr>
          <w:rFonts w:ascii="Segoe UI" w:eastAsia="Times New Roman" w:hAnsi="Segoe UI" w:cs="Segoe UI"/>
          <w:b/>
          <w:bCs/>
          <w:color w:val="000000"/>
          <w:sz w:val="24"/>
          <w:szCs w:val="24"/>
          <w:lang w:eastAsia="pt-BR"/>
        </w:rPr>
        <w:t xml:space="preserve"> </w:t>
      </w:r>
      <w:r>
        <w:rPr>
          <w:rFonts w:ascii="Segoe UI" w:eastAsia="Times New Roman" w:hAnsi="Segoe UI" w:cs="Segoe UI"/>
          <w:b/>
          <w:bCs/>
          <w:color w:val="000000"/>
          <w:sz w:val="24"/>
          <w:szCs w:val="24"/>
          <w:lang w:eastAsia="pt-BR"/>
        </w:rPr>
        <w:t>–FONTE</w:t>
      </w:r>
      <w:proofErr w:type="gramEnd"/>
      <w:r>
        <w:rPr>
          <w:rFonts w:ascii="Segoe UI" w:eastAsia="Times New Roman" w:hAnsi="Segoe UI" w:cs="Segoe UI"/>
          <w:b/>
          <w:bCs/>
          <w:color w:val="000000"/>
          <w:sz w:val="24"/>
          <w:szCs w:val="24"/>
          <w:lang w:eastAsia="pt-BR"/>
        </w:rPr>
        <w:t xml:space="preserve"> 5 (FEDERAL)</w:t>
      </w:r>
    </w:p>
    <w:p w:rsidR="009A7DDC" w:rsidRPr="00D40C73" w:rsidRDefault="009A7DDC" w:rsidP="00AE7B8A">
      <w:pPr>
        <w:spacing w:after="0" w:afterAutospacing="0"/>
        <w:rPr>
          <w:rFonts w:ascii="Times New Roman" w:eastAsia="Times New Roman" w:hAnsi="Times New Roman" w:cs="Times New Roman"/>
          <w:color w:val="000000"/>
          <w:sz w:val="24"/>
          <w:szCs w:val="24"/>
          <w:lang w:eastAsia="pt-BR"/>
        </w:rPr>
      </w:pPr>
    </w:p>
    <w:p w:rsidR="00B93EED" w:rsidRPr="009A7DDC" w:rsidRDefault="00D40C73" w:rsidP="00AE7B8A">
      <w:pPr>
        <w:spacing w:after="0" w:afterAutospacing="0"/>
        <w:rPr>
          <w:rFonts w:ascii="Segoe UI" w:eastAsia="Times New Roman" w:hAnsi="Segoe UI" w:cs="Segoe UI"/>
          <w:b/>
          <w:bCs/>
          <w:color w:val="000000"/>
          <w:sz w:val="24"/>
          <w:szCs w:val="24"/>
          <w:lang w:eastAsia="pt-BR"/>
        </w:rPr>
      </w:pPr>
      <w:r w:rsidRPr="00D40C73">
        <w:rPr>
          <w:rFonts w:ascii="Segoe UI" w:eastAsia="Times New Roman" w:hAnsi="Segoe UI" w:cs="Segoe UI"/>
          <w:b/>
          <w:bCs/>
          <w:color w:val="000000"/>
          <w:sz w:val="24"/>
          <w:szCs w:val="24"/>
          <w:lang w:eastAsia="pt-BR"/>
        </w:rPr>
        <w:t>FICHA</w:t>
      </w:r>
      <w:r w:rsidR="00382F68">
        <w:rPr>
          <w:rFonts w:ascii="Segoe UI" w:eastAsia="Times New Roman" w:hAnsi="Segoe UI" w:cs="Segoe UI"/>
          <w:b/>
          <w:bCs/>
          <w:color w:val="000000"/>
          <w:sz w:val="24"/>
          <w:szCs w:val="24"/>
          <w:lang w:eastAsia="pt-BR"/>
        </w:rPr>
        <w:t>S</w:t>
      </w:r>
      <w:r w:rsidR="00B93140">
        <w:rPr>
          <w:rFonts w:ascii="Segoe UI" w:eastAsia="Times New Roman" w:hAnsi="Segoe UI" w:cs="Segoe UI"/>
          <w:b/>
          <w:bCs/>
          <w:color w:val="000000"/>
          <w:sz w:val="24"/>
          <w:szCs w:val="24"/>
          <w:lang w:eastAsia="pt-BR"/>
        </w:rPr>
        <w:t xml:space="preserve"> </w:t>
      </w:r>
      <w:r w:rsidR="009A7DDC">
        <w:rPr>
          <w:rFonts w:ascii="Segoe UI" w:eastAsia="Times New Roman" w:hAnsi="Segoe UI" w:cs="Segoe UI"/>
          <w:b/>
          <w:bCs/>
          <w:color w:val="000000"/>
          <w:sz w:val="24"/>
          <w:szCs w:val="24"/>
          <w:lang w:eastAsia="pt-BR"/>
        </w:rPr>
        <w:t xml:space="preserve">192 e </w:t>
      </w:r>
      <w:r w:rsidR="00B93140">
        <w:rPr>
          <w:rFonts w:ascii="Segoe UI" w:eastAsia="Times New Roman" w:hAnsi="Segoe UI" w:cs="Segoe UI"/>
          <w:b/>
          <w:bCs/>
          <w:color w:val="000000"/>
          <w:sz w:val="24"/>
          <w:szCs w:val="24"/>
          <w:lang w:eastAsia="pt-BR"/>
        </w:rPr>
        <w:t>195</w:t>
      </w:r>
      <w:proofErr w:type="gramStart"/>
      <w:r w:rsidR="00B93140">
        <w:rPr>
          <w:rFonts w:ascii="Segoe UI" w:eastAsia="Times New Roman" w:hAnsi="Segoe UI" w:cs="Segoe UI"/>
          <w:b/>
          <w:bCs/>
          <w:color w:val="000000"/>
          <w:sz w:val="24"/>
          <w:szCs w:val="24"/>
          <w:lang w:eastAsia="pt-BR"/>
        </w:rPr>
        <w:t xml:space="preserve"> </w:t>
      </w:r>
      <w:r w:rsidR="00382F68">
        <w:rPr>
          <w:rFonts w:ascii="Segoe UI" w:eastAsia="Times New Roman" w:hAnsi="Segoe UI" w:cs="Segoe UI"/>
          <w:b/>
          <w:bCs/>
          <w:color w:val="000000"/>
          <w:sz w:val="24"/>
          <w:szCs w:val="24"/>
          <w:lang w:eastAsia="pt-BR"/>
        </w:rPr>
        <w:t xml:space="preserve"> </w:t>
      </w:r>
    </w:p>
    <w:p w:rsidR="00B93EED" w:rsidRDefault="00B93EED" w:rsidP="00B93EED">
      <w:pPr>
        <w:spacing w:before="100" w:beforeAutospacing="1"/>
        <w:rPr>
          <w:rFonts w:ascii="Segoe UI" w:eastAsia="Times New Roman" w:hAnsi="Segoe UI" w:cs="Segoe UI"/>
          <w:b/>
          <w:bCs/>
          <w:color w:val="000000"/>
          <w:sz w:val="24"/>
          <w:szCs w:val="24"/>
          <w:u w:val="single"/>
          <w:lang w:eastAsia="pt-BR"/>
        </w:rPr>
      </w:pPr>
      <w:proofErr w:type="gramEnd"/>
      <w:r>
        <w:rPr>
          <w:rFonts w:ascii="Segoe UI" w:eastAsia="Times New Roman" w:hAnsi="Segoe UI" w:cs="Segoe UI"/>
          <w:color w:val="000000"/>
          <w:sz w:val="24"/>
          <w:szCs w:val="24"/>
          <w:lang w:eastAsia="pt-BR"/>
        </w:rPr>
        <w:t>7</w:t>
      </w:r>
      <w:r w:rsidRPr="00D40C73">
        <w:rPr>
          <w:rFonts w:ascii="Segoe UI" w:eastAsia="Times New Roman" w:hAnsi="Segoe UI" w:cs="Segoe UI"/>
          <w:color w:val="000000"/>
          <w:sz w:val="24"/>
          <w:szCs w:val="24"/>
          <w:lang w:eastAsia="pt-BR"/>
        </w:rPr>
        <w:t>.</w:t>
      </w:r>
      <w:r>
        <w:rPr>
          <w:rFonts w:ascii="Segoe UI" w:eastAsia="Times New Roman" w:hAnsi="Segoe UI" w:cs="Segoe UI"/>
          <w:color w:val="000000"/>
          <w:sz w:val="24"/>
          <w:szCs w:val="24"/>
          <w:lang w:eastAsia="pt-BR"/>
        </w:rPr>
        <w:t xml:space="preserve"> </w:t>
      </w:r>
      <w:r>
        <w:rPr>
          <w:rFonts w:ascii="Segoe UI" w:eastAsia="Times New Roman" w:hAnsi="Segoe UI" w:cs="Segoe UI"/>
          <w:b/>
          <w:bCs/>
          <w:color w:val="000000"/>
          <w:sz w:val="24"/>
          <w:szCs w:val="24"/>
          <w:u w:val="single"/>
          <w:lang w:eastAsia="pt-BR"/>
        </w:rPr>
        <w:t>PAGAMENTO</w:t>
      </w:r>
      <w:r w:rsidRPr="00D40C73">
        <w:rPr>
          <w:rFonts w:ascii="Segoe UI" w:eastAsia="Times New Roman" w:hAnsi="Segoe UI" w:cs="Segoe UI"/>
          <w:b/>
          <w:bCs/>
          <w:color w:val="000000"/>
          <w:sz w:val="24"/>
          <w:szCs w:val="24"/>
          <w:u w:val="single"/>
          <w:lang w:eastAsia="pt-BR"/>
        </w:rPr>
        <w:t>:</w:t>
      </w:r>
    </w:p>
    <w:p w:rsidR="00E954A1" w:rsidRPr="00E954A1" w:rsidRDefault="00B93EED" w:rsidP="00B93EED">
      <w:pPr>
        <w:pStyle w:val="PargrafodaLista"/>
        <w:numPr>
          <w:ilvl w:val="0"/>
          <w:numId w:val="18"/>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 xml:space="preserve">O pagamento será realizado no prazo em até 30 (trinta) dias, contados a partir do recebimento da Nota Fiscal ou Fatura, através de ordem bancária, para crédito em banco, agência e conta </w:t>
      </w:r>
      <w:proofErr w:type="gramStart"/>
      <w:r w:rsidRPr="00E954A1">
        <w:rPr>
          <w:rFonts w:ascii="Segoe UI" w:hAnsi="Segoe UI" w:cs="Segoe UI"/>
          <w:sz w:val="24"/>
          <w:szCs w:val="24"/>
        </w:rPr>
        <w:t>corrente indicados pelo contratado</w:t>
      </w:r>
      <w:proofErr w:type="gramEnd"/>
      <w:r w:rsidRPr="00E954A1">
        <w:rPr>
          <w:rFonts w:ascii="Segoe UI" w:hAnsi="Segoe UI" w:cs="Segoe UI"/>
          <w:sz w:val="24"/>
          <w:szCs w:val="24"/>
        </w:rPr>
        <w:t xml:space="preserve">. </w:t>
      </w:r>
    </w:p>
    <w:p w:rsidR="00E954A1" w:rsidRPr="00E954A1" w:rsidRDefault="00B93EED" w:rsidP="00B93EED">
      <w:pPr>
        <w:pStyle w:val="PargrafodaLista"/>
        <w:numPr>
          <w:ilvl w:val="0"/>
          <w:numId w:val="18"/>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Considera-se ocorrido o recebimento da nota fiscal ou fatura no momento em que o órgão contratante atestar a execu</w:t>
      </w:r>
      <w:r w:rsidR="00E954A1" w:rsidRPr="00E954A1">
        <w:rPr>
          <w:rFonts w:ascii="Segoe UI" w:hAnsi="Segoe UI" w:cs="Segoe UI"/>
          <w:sz w:val="24"/>
          <w:szCs w:val="24"/>
        </w:rPr>
        <w:t xml:space="preserve">ção do objeto do contrato. </w:t>
      </w:r>
    </w:p>
    <w:p w:rsidR="00E954A1" w:rsidRPr="00E954A1" w:rsidRDefault="00B93EED" w:rsidP="00B93EED">
      <w:pPr>
        <w:pStyle w:val="PargrafodaLista"/>
        <w:numPr>
          <w:ilvl w:val="0"/>
          <w:numId w:val="18"/>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w:t>
      </w:r>
      <w:r w:rsidR="00E954A1" w:rsidRPr="00E954A1">
        <w:rPr>
          <w:rFonts w:ascii="Segoe UI" w:hAnsi="Segoe UI" w:cs="Segoe UI"/>
          <w:sz w:val="24"/>
          <w:szCs w:val="24"/>
        </w:rPr>
        <w:t xml:space="preserve">er ônus para a Contratante. </w:t>
      </w:r>
      <w:r w:rsidRPr="00E954A1">
        <w:rPr>
          <w:rFonts w:ascii="Segoe UI" w:hAnsi="Segoe UI" w:cs="Segoe UI"/>
          <w:sz w:val="24"/>
          <w:szCs w:val="24"/>
        </w:rPr>
        <w:t xml:space="preserve"> </w:t>
      </w:r>
    </w:p>
    <w:p w:rsidR="00E954A1" w:rsidRPr="00E954A1" w:rsidRDefault="00B93EED" w:rsidP="00B93EED">
      <w:pPr>
        <w:pStyle w:val="PargrafodaLista"/>
        <w:numPr>
          <w:ilvl w:val="0"/>
          <w:numId w:val="18"/>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Será considerada data do pagamento o dia em que constar como emitida a ordem bancária para pagamento.</w:t>
      </w:r>
    </w:p>
    <w:p w:rsidR="00B93EED" w:rsidRPr="00E954A1" w:rsidRDefault="00B93EED" w:rsidP="00E954A1">
      <w:pPr>
        <w:pStyle w:val="PargrafodaLista"/>
        <w:numPr>
          <w:ilvl w:val="0"/>
          <w:numId w:val="18"/>
        </w:numPr>
        <w:spacing w:before="100" w:beforeAutospacing="1"/>
        <w:rPr>
          <w:rFonts w:ascii="Segoe UI" w:eastAsia="Times New Roman" w:hAnsi="Segoe UI" w:cs="Segoe UI"/>
          <w:color w:val="000000"/>
          <w:sz w:val="24"/>
          <w:szCs w:val="24"/>
          <w:lang w:eastAsia="pt-BR"/>
        </w:rPr>
      </w:pPr>
      <w:r w:rsidRPr="00E954A1">
        <w:rPr>
          <w:rFonts w:ascii="Segoe UI" w:hAnsi="Segoe UI" w:cs="Segoe UI"/>
          <w:sz w:val="24"/>
          <w:szCs w:val="24"/>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E954A1" w:rsidRDefault="00E954A1" w:rsidP="00E954A1">
      <w:pPr>
        <w:pStyle w:val="PargrafodaLista"/>
        <w:spacing w:before="100" w:beforeAutospacing="1"/>
        <w:rPr>
          <w:rFonts w:ascii="Segoe UI" w:eastAsia="Times New Roman" w:hAnsi="Segoe UI" w:cs="Segoe UI"/>
          <w:color w:val="000000"/>
          <w:sz w:val="24"/>
          <w:szCs w:val="24"/>
          <w:lang w:eastAsia="pt-BR"/>
        </w:rPr>
      </w:pPr>
    </w:p>
    <w:p w:rsidR="00090D9D" w:rsidRDefault="00090D9D" w:rsidP="00E954A1">
      <w:pPr>
        <w:pStyle w:val="PargrafodaLista"/>
        <w:spacing w:before="100" w:beforeAutospacing="1"/>
        <w:rPr>
          <w:rFonts w:ascii="Segoe UI" w:eastAsia="Times New Roman" w:hAnsi="Segoe UI" w:cs="Segoe UI"/>
          <w:color w:val="000000"/>
          <w:sz w:val="24"/>
          <w:szCs w:val="24"/>
          <w:lang w:eastAsia="pt-BR"/>
        </w:rPr>
      </w:pPr>
    </w:p>
    <w:p w:rsidR="00090D9D" w:rsidRPr="00E954A1" w:rsidRDefault="00090D9D" w:rsidP="00E954A1">
      <w:pPr>
        <w:pStyle w:val="PargrafodaLista"/>
        <w:spacing w:before="100" w:beforeAutospacing="1"/>
        <w:rPr>
          <w:rFonts w:ascii="Segoe UI" w:eastAsia="Times New Roman" w:hAnsi="Segoe UI" w:cs="Segoe UI"/>
          <w:color w:val="000000"/>
          <w:sz w:val="24"/>
          <w:szCs w:val="24"/>
          <w:lang w:eastAsia="pt-BR"/>
        </w:rPr>
      </w:pPr>
    </w:p>
    <w:p w:rsidR="00B93EED" w:rsidRDefault="00E954A1" w:rsidP="00D40C73">
      <w:pPr>
        <w:spacing w:before="100" w:beforeAutospacing="1"/>
        <w:rPr>
          <w:rFonts w:ascii="Segoe UI" w:hAnsi="Segoe UI" w:cs="Segoe UI"/>
          <w:b/>
          <w:sz w:val="24"/>
          <w:szCs w:val="24"/>
          <w:u w:val="single"/>
        </w:rPr>
      </w:pPr>
      <w:r w:rsidRPr="00E954A1">
        <w:rPr>
          <w:rFonts w:ascii="Segoe UI" w:eastAsia="Times New Roman" w:hAnsi="Segoe UI" w:cs="Segoe UI"/>
          <w:color w:val="000000"/>
          <w:sz w:val="24"/>
          <w:szCs w:val="24"/>
          <w:lang w:eastAsia="pt-BR"/>
        </w:rPr>
        <w:t xml:space="preserve">8. </w:t>
      </w:r>
      <w:r w:rsidRPr="00E954A1">
        <w:rPr>
          <w:rFonts w:ascii="Segoe UI" w:hAnsi="Segoe UI" w:cs="Segoe UI"/>
          <w:b/>
          <w:sz w:val="24"/>
          <w:szCs w:val="24"/>
          <w:u w:val="single"/>
        </w:rPr>
        <w:t>PENALIDADES E SANÇÕES ADMINISTRATIVAS</w:t>
      </w:r>
      <w:r>
        <w:rPr>
          <w:rFonts w:ascii="Segoe UI" w:hAnsi="Segoe UI" w:cs="Segoe UI"/>
          <w:b/>
          <w:sz w:val="24"/>
          <w:szCs w:val="24"/>
          <w:u w:val="single"/>
        </w:rPr>
        <w:t>:</w:t>
      </w:r>
    </w:p>
    <w:p w:rsidR="00E954A1" w:rsidRPr="00090D9D" w:rsidRDefault="00E954A1" w:rsidP="00E954A1">
      <w:pPr>
        <w:pStyle w:val="PargrafodaLista"/>
        <w:numPr>
          <w:ilvl w:val="0"/>
          <w:numId w:val="19"/>
        </w:numPr>
        <w:spacing w:before="100" w:beforeAutospacing="1"/>
        <w:rPr>
          <w:rFonts w:ascii="Segoe UI" w:eastAsia="Times New Roman" w:hAnsi="Segoe UI" w:cs="Segoe UI"/>
          <w:color w:val="000000"/>
          <w:sz w:val="24"/>
          <w:szCs w:val="24"/>
          <w:lang w:eastAsia="pt-BR"/>
        </w:rPr>
      </w:pPr>
      <w:r w:rsidRPr="00090D9D">
        <w:rPr>
          <w:rFonts w:ascii="Segoe UI" w:hAnsi="Segoe UI" w:cs="Segoe UI"/>
          <w:sz w:val="24"/>
          <w:szCs w:val="24"/>
        </w:rPr>
        <w:t xml:space="preserve">Serão aplicadas à CONTRATADA, garantidos o contraditório e a ampla defesa, as penalidades conforme a seguir: </w:t>
      </w:r>
    </w:p>
    <w:p w:rsidR="00E954A1" w:rsidRPr="00090D9D" w:rsidRDefault="00E954A1" w:rsidP="00E954A1">
      <w:pPr>
        <w:pStyle w:val="PargrafodaLista"/>
        <w:numPr>
          <w:ilvl w:val="0"/>
          <w:numId w:val="20"/>
        </w:numPr>
        <w:spacing w:before="100" w:beforeAutospacing="1"/>
        <w:ind w:left="709" w:hanging="425"/>
        <w:rPr>
          <w:rFonts w:ascii="Segoe UI" w:eastAsia="Times New Roman" w:hAnsi="Segoe UI" w:cs="Segoe UI"/>
          <w:color w:val="000000"/>
          <w:sz w:val="24"/>
          <w:szCs w:val="24"/>
          <w:lang w:eastAsia="pt-BR"/>
        </w:rPr>
      </w:pPr>
      <w:r w:rsidRPr="00090D9D">
        <w:rPr>
          <w:rFonts w:ascii="Segoe UI" w:hAnsi="Segoe UI" w:cs="Segoe UI"/>
          <w:sz w:val="24"/>
          <w:szCs w:val="24"/>
        </w:rPr>
        <w:t xml:space="preserve">Na hipótese de atraso no cumprimento de quaisquer obrigações assumidas pela empresa, a esta será aplicada multa moratória de 0,5% (zero vírgula cinco por cento) sobre o valor </w:t>
      </w:r>
      <w:r w:rsidRPr="00090D9D">
        <w:rPr>
          <w:rFonts w:ascii="Segoe UI" w:hAnsi="Segoe UI" w:cs="Segoe UI"/>
          <w:sz w:val="24"/>
          <w:szCs w:val="24"/>
        </w:rPr>
        <w:lastRenderedPageBreak/>
        <w:t>do contrato ou instrumento equivalente, por dia de atraso, limitada a 10% (dez por c</w:t>
      </w:r>
      <w:r w:rsidR="004C4383" w:rsidRPr="00090D9D">
        <w:rPr>
          <w:rFonts w:ascii="Segoe UI" w:hAnsi="Segoe UI" w:cs="Segoe UI"/>
          <w:sz w:val="24"/>
          <w:szCs w:val="24"/>
        </w:rPr>
        <w:t>ento) do valor inadimplido;</w:t>
      </w:r>
      <w:r w:rsidRPr="00090D9D">
        <w:rPr>
          <w:rFonts w:ascii="Segoe UI" w:hAnsi="Segoe UI" w:cs="Segoe UI"/>
          <w:sz w:val="24"/>
          <w:szCs w:val="24"/>
        </w:rPr>
        <w:t xml:space="preserve"> </w:t>
      </w:r>
    </w:p>
    <w:p w:rsidR="004C4383" w:rsidRPr="00090D9D" w:rsidRDefault="00E954A1" w:rsidP="004C4383">
      <w:pPr>
        <w:pStyle w:val="PargrafodaLista"/>
        <w:numPr>
          <w:ilvl w:val="0"/>
          <w:numId w:val="20"/>
        </w:numPr>
        <w:spacing w:before="100" w:beforeAutospacing="1"/>
        <w:ind w:left="709" w:hanging="425"/>
        <w:rPr>
          <w:rFonts w:ascii="Segoe UI" w:eastAsia="Times New Roman" w:hAnsi="Segoe UI" w:cs="Segoe UI"/>
          <w:color w:val="000000"/>
          <w:sz w:val="24"/>
          <w:szCs w:val="24"/>
          <w:lang w:eastAsia="pt-BR"/>
        </w:rPr>
      </w:pPr>
      <w:r w:rsidRPr="00090D9D">
        <w:rPr>
          <w:rFonts w:ascii="Segoe UI" w:hAnsi="Segoe UI" w:cs="Segoe UI"/>
          <w:sz w:val="24"/>
          <w:szCs w:val="24"/>
        </w:rPr>
        <w:t xml:space="preserve">O valor da multa aplicada, tanto compensatória quanto moratória, deverá ser recolhido a </w:t>
      </w:r>
      <w:r w:rsidR="004C4383" w:rsidRPr="00090D9D">
        <w:rPr>
          <w:rFonts w:ascii="Segoe UI" w:hAnsi="Segoe UI" w:cs="Segoe UI"/>
          <w:sz w:val="24"/>
          <w:szCs w:val="24"/>
        </w:rPr>
        <w:t xml:space="preserve">Secretaria municipal de Finanças e </w:t>
      </w:r>
      <w:r w:rsidR="00AE7B8A" w:rsidRPr="00090D9D">
        <w:rPr>
          <w:rFonts w:ascii="Segoe UI" w:hAnsi="Segoe UI" w:cs="Segoe UI"/>
          <w:sz w:val="24"/>
          <w:szCs w:val="24"/>
        </w:rPr>
        <w:t>Administração</w:t>
      </w:r>
      <w:r w:rsidR="004C4383" w:rsidRPr="00090D9D">
        <w:rPr>
          <w:rFonts w:ascii="Segoe UI" w:hAnsi="Segoe UI" w:cs="Segoe UI"/>
          <w:sz w:val="24"/>
          <w:szCs w:val="24"/>
        </w:rPr>
        <w:t xml:space="preserve"> da Prefeitura Municipal de Iporanga/SP</w:t>
      </w:r>
      <w:r w:rsidRPr="00090D9D">
        <w:rPr>
          <w:rFonts w:ascii="Segoe UI" w:hAnsi="Segoe UI" w:cs="Segoe UI"/>
          <w:sz w:val="24"/>
          <w:szCs w:val="24"/>
        </w:rPr>
        <w:t xml:space="preserve">, dentro do prazo de </w:t>
      </w:r>
      <w:proofErr w:type="gramStart"/>
      <w:r w:rsidRPr="00090D9D">
        <w:rPr>
          <w:rFonts w:ascii="Segoe UI" w:hAnsi="Segoe UI" w:cs="Segoe UI"/>
          <w:sz w:val="24"/>
          <w:szCs w:val="24"/>
        </w:rPr>
        <w:t>5</w:t>
      </w:r>
      <w:proofErr w:type="gramEnd"/>
      <w:r w:rsidRPr="00090D9D">
        <w:rPr>
          <w:rFonts w:ascii="Segoe UI" w:hAnsi="Segoe UI" w:cs="Segoe UI"/>
          <w:sz w:val="24"/>
          <w:szCs w:val="24"/>
        </w:rPr>
        <w:t xml:space="preserve"> (cinco) dias úteis após a respectiva notificação. </w:t>
      </w:r>
    </w:p>
    <w:p w:rsidR="00E954A1" w:rsidRPr="00090D9D" w:rsidRDefault="00E954A1" w:rsidP="004C4383">
      <w:pPr>
        <w:pStyle w:val="PargrafodaLista"/>
        <w:numPr>
          <w:ilvl w:val="0"/>
          <w:numId w:val="20"/>
        </w:numPr>
        <w:spacing w:before="100" w:beforeAutospacing="1"/>
        <w:ind w:left="709" w:hanging="425"/>
        <w:rPr>
          <w:rFonts w:ascii="Segoe UI" w:eastAsia="Times New Roman" w:hAnsi="Segoe UI" w:cs="Segoe UI"/>
          <w:color w:val="000000"/>
          <w:sz w:val="24"/>
          <w:szCs w:val="24"/>
          <w:lang w:eastAsia="pt-BR"/>
        </w:rPr>
      </w:pPr>
      <w:r w:rsidRPr="00090D9D">
        <w:rPr>
          <w:rFonts w:ascii="Segoe UI" w:hAnsi="Segoe UI" w:cs="Segoe UI"/>
          <w:sz w:val="24"/>
          <w:szCs w:val="24"/>
        </w:rPr>
        <w:t xml:space="preserve">Caso não seja paga no prazo previsto no subitem anterior, a multa será descontada por ocasião do pagamento posterior a ser efetuado pela </w:t>
      </w:r>
      <w:r w:rsidR="004C4383" w:rsidRPr="00090D9D">
        <w:rPr>
          <w:rFonts w:ascii="Segoe UI" w:hAnsi="Segoe UI" w:cs="Segoe UI"/>
          <w:sz w:val="24"/>
          <w:szCs w:val="24"/>
        </w:rPr>
        <w:t xml:space="preserve">municipal de Finanças e </w:t>
      </w:r>
      <w:r w:rsidR="00AE7B8A" w:rsidRPr="00090D9D">
        <w:rPr>
          <w:rFonts w:ascii="Segoe UI" w:hAnsi="Segoe UI" w:cs="Segoe UI"/>
          <w:sz w:val="24"/>
          <w:szCs w:val="24"/>
        </w:rPr>
        <w:t>Administração</w:t>
      </w:r>
      <w:r w:rsidRPr="00090D9D">
        <w:rPr>
          <w:rFonts w:ascii="Segoe UI" w:hAnsi="Segoe UI" w:cs="Segoe UI"/>
          <w:sz w:val="24"/>
          <w:szCs w:val="24"/>
        </w:rPr>
        <w:t xml:space="preserve"> ou cobrada judicialmente. </w:t>
      </w:r>
    </w:p>
    <w:p w:rsidR="00090D9D" w:rsidRPr="00727484" w:rsidRDefault="00E954A1" w:rsidP="004C4383">
      <w:pPr>
        <w:pStyle w:val="PargrafodaLista"/>
        <w:numPr>
          <w:ilvl w:val="0"/>
          <w:numId w:val="20"/>
        </w:numPr>
        <w:spacing w:before="100" w:beforeAutospacing="1"/>
        <w:ind w:left="709" w:hanging="425"/>
        <w:rPr>
          <w:rFonts w:ascii="Segoe UI" w:eastAsia="Times New Roman" w:hAnsi="Segoe UI" w:cs="Segoe UI"/>
          <w:color w:val="000000"/>
          <w:sz w:val="24"/>
          <w:szCs w:val="24"/>
          <w:lang w:eastAsia="pt-BR"/>
        </w:rPr>
      </w:pPr>
      <w:r w:rsidRPr="00090D9D">
        <w:rPr>
          <w:rFonts w:ascii="Segoe UI" w:hAnsi="Segoe UI" w:cs="Segoe UI"/>
          <w:sz w:val="24"/>
          <w:szCs w:val="24"/>
        </w:rPr>
        <w:t xml:space="preserve">Além das penalidades citadas, a empresa ficará sujeita, ainda, no que </w:t>
      </w:r>
      <w:proofErr w:type="gramStart"/>
      <w:r w:rsidRPr="00090D9D">
        <w:rPr>
          <w:rFonts w:ascii="Segoe UI" w:hAnsi="Segoe UI" w:cs="Segoe UI"/>
          <w:sz w:val="24"/>
          <w:szCs w:val="24"/>
        </w:rPr>
        <w:t>couber,</w:t>
      </w:r>
      <w:proofErr w:type="gramEnd"/>
      <w:r w:rsidRPr="00090D9D">
        <w:rPr>
          <w:rFonts w:ascii="Segoe UI" w:hAnsi="Segoe UI" w:cs="Segoe UI"/>
          <w:sz w:val="24"/>
          <w:szCs w:val="24"/>
        </w:rPr>
        <w:t xml:space="preserve"> às demais penalidades referidas no </w:t>
      </w:r>
      <w:r w:rsidR="00FC40FF">
        <w:rPr>
          <w:rFonts w:ascii="Segoe UI" w:hAnsi="Segoe UI" w:cs="Segoe UI"/>
          <w:sz w:val="24"/>
          <w:szCs w:val="24"/>
        </w:rPr>
        <w:t xml:space="preserve">Art. 25 §4, Art. 88 §3, Art. 90 §5, </w:t>
      </w:r>
      <w:proofErr w:type="spellStart"/>
      <w:r w:rsidR="00FC40FF">
        <w:rPr>
          <w:rFonts w:ascii="Segoe UI" w:hAnsi="Segoe UI" w:cs="Segoe UI"/>
          <w:sz w:val="24"/>
          <w:szCs w:val="24"/>
        </w:rPr>
        <w:t>Art</w:t>
      </w:r>
      <w:proofErr w:type="spellEnd"/>
      <w:r w:rsidR="00FC40FF">
        <w:rPr>
          <w:rFonts w:ascii="Segoe UI" w:hAnsi="Segoe UI" w:cs="Segoe UI"/>
          <w:sz w:val="24"/>
          <w:szCs w:val="24"/>
        </w:rPr>
        <w:t xml:space="preserve"> 92 – XIV</w:t>
      </w:r>
      <w:r w:rsidRPr="00090D9D">
        <w:rPr>
          <w:rFonts w:ascii="Segoe UI" w:hAnsi="Segoe UI" w:cs="Segoe UI"/>
          <w:sz w:val="24"/>
          <w:szCs w:val="24"/>
        </w:rPr>
        <w:t xml:space="preserve"> </w:t>
      </w:r>
      <w:r w:rsidR="00FC40FF" w:rsidRPr="00FC40FF">
        <w:rPr>
          <w:rFonts w:ascii="Segoe UI" w:hAnsi="Segoe UI" w:cs="Segoe UI"/>
          <w:sz w:val="24"/>
          <w:szCs w:val="24"/>
        </w:rPr>
        <w:t>da Lei nº 14.133/2021</w:t>
      </w:r>
      <w:r w:rsidRPr="00FC40FF">
        <w:rPr>
          <w:rFonts w:ascii="Segoe UI" w:hAnsi="Segoe UI" w:cs="Segoe UI"/>
          <w:sz w:val="24"/>
          <w:szCs w:val="24"/>
        </w:rPr>
        <w:t>.</w:t>
      </w:r>
    </w:p>
    <w:p w:rsidR="00727484" w:rsidRPr="00727484" w:rsidRDefault="00727484" w:rsidP="00727484">
      <w:pPr>
        <w:pStyle w:val="PargrafodaLista"/>
        <w:spacing w:before="100" w:beforeAutospacing="1"/>
        <w:ind w:left="709"/>
        <w:rPr>
          <w:rFonts w:ascii="Segoe UI" w:eastAsia="Times New Roman" w:hAnsi="Segoe UI" w:cs="Segoe UI"/>
          <w:color w:val="000000"/>
          <w:sz w:val="24"/>
          <w:szCs w:val="24"/>
          <w:lang w:eastAsia="pt-BR"/>
        </w:rPr>
      </w:pPr>
    </w:p>
    <w:p w:rsidR="004C4383" w:rsidRPr="004C4383" w:rsidRDefault="004C4383" w:rsidP="004C4383">
      <w:pPr>
        <w:spacing w:before="100" w:beforeAutospacing="1"/>
        <w:rPr>
          <w:rFonts w:ascii="Times New Roman" w:eastAsia="Times New Roman" w:hAnsi="Times New Roman" w:cs="Times New Roman"/>
          <w:color w:val="000000"/>
          <w:sz w:val="24"/>
          <w:szCs w:val="24"/>
          <w:lang w:eastAsia="pt-BR"/>
        </w:rPr>
      </w:pPr>
      <w:r w:rsidRPr="00090D9D">
        <w:rPr>
          <w:rFonts w:ascii="Segoe UI" w:eastAsia="Times New Roman" w:hAnsi="Segoe UI" w:cs="Segoe UI"/>
          <w:color w:val="000000"/>
          <w:sz w:val="24"/>
          <w:szCs w:val="24"/>
          <w:lang w:eastAsia="pt-BR"/>
        </w:rPr>
        <w:t>9.</w:t>
      </w:r>
      <w:r>
        <w:rPr>
          <w:rFonts w:ascii="Times New Roman" w:eastAsia="Times New Roman" w:hAnsi="Times New Roman" w:cs="Times New Roman"/>
          <w:color w:val="000000"/>
          <w:sz w:val="24"/>
          <w:szCs w:val="24"/>
          <w:lang w:eastAsia="pt-BR"/>
        </w:rPr>
        <w:t xml:space="preserve"> </w:t>
      </w:r>
      <w:r w:rsidR="00090D9D" w:rsidRPr="00090D9D">
        <w:rPr>
          <w:rFonts w:ascii="Segoe UI" w:hAnsi="Segoe UI" w:cs="Segoe UI"/>
          <w:b/>
          <w:sz w:val="24"/>
          <w:szCs w:val="24"/>
          <w:u w:val="single"/>
        </w:rPr>
        <w:t>DECLARAÇÃO DO SOLICITANTE</w:t>
      </w:r>
    </w:p>
    <w:p w:rsidR="00D40C73" w:rsidRPr="00090D9D" w:rsidRDefault="00090D9D" w:rsidP="00090D9D">
      <w:pPr>
        <w:pStyle w:val="PargrafodaLista"/>
        <w:numPr>
          <w:ilvl w:val="0"/>
          <w:numId w:val="22"/>
        </w:numPr>
        <w:spacing w:before="100" w:beforeAutospacing="1"/>
        <w:rPr>
          <w:rFonts w:ascii="Segoe UI" w:eastAsia="Times New Roman" w:hAnsi="Segoe UI" w:cs="Segoe UI"/>
          <w:color w:val="000000"/>
          <w:sz w:val="24"/>
          <w:szCs w:val="24"/>
          <w:lang w:eastAsia="pt-BR"/>
        </w:rPr>
      </w:pPr>
      <w:r w:rsidRPr="00090D9D">
        <w:rPr>
          <w:rFonts w:ascii="Segoe UI" w:hAnsi="Segoe UI" w:cs="Segoe UI"/>
          <w:sz w:val="24"/>
          <w:szCs w:val="24"/>
        </w:rPr>
        <w:t>Declaramos que este Termo de Referência está de acordo com a Lei nº 14.133/2021, e legislação em vigor.</w:t>
      </w:r>
    </w:p>
    <w:p w:rsidR="00D40C73" w:rsidRPr="00D40C73" w:rsidRDefault="00D40C73" w:rsidP="00D40C73">
      <w:pPr>
        <w:spacing w:before="100" w:beforeAutospacing="1"/>
        <w:rPr>
          <w:rFonts w:ascii="Times New Roman" w:eastAsia="Times New Roman" w:hAnsi="Times New Roman" w:cs="Times New Roman"/>
          <w:color w:val="000000"/>
          <w:sz w:val="24"/>
          <w:szCs w:val="24"/>
          <w:lang w:eastAsia="pt-BR"/>
        </w:rPr>
      </w:pPr>
    </w:p>
    <w:p w:rsidR="00625E36" w:rsidRDefault="00625E36" w:rsidP="00625E36">
      <w:pPr>
        <w:pStyle w:val="western"/>
        <w:spacing w:line="360" w:lineRule="auto"/>
      </w:pPr>
    </w:p>
    <w:p w:rsidR="00B8135A" w:rsidRDefault="002F0988" w:rsidP="00C16DEF">
      <w:pPr>
        <w:spacing w:before="100" w:beforeAutospacing="1" w:line="360" w:lineRule="auto"/>
        <w:ind w:right="113"/>
        <w:jc w:val="right"/>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Iporanga/SP, </w:t>
      </w:r>
      <w:r w:rsidR="00F14CCF">
        <w:rPr>
          <w:rFonts w:ascii="Times New Roman" w:eastAsia="Times New Roman" w:hAnsi="Times New Roman" w:cs="Times New Roman"/>
          <w:color w:val="000000"/>
          <w:sz w:val="24"/>
          <w:szCs w:val="24"/>
          <w:lang w:eastAsia="pt-BR"/>
        </w:rPr>
        <w:t>21</w:t>
      </w:r>
      <w:r w:rsidR="00B8135A">
        <w:rPr>
          <w:rFonts w:ascii="Times New Roman" w:eastAsia="Times New Roman" w:hAnsi="Times New Roman" w:cs="Times New Roman"/>
          <w:color w:val="000000"/>
          <w:sz w:val="24"/>
          <w:szCs w:val="24"/>
          <w:lang w:eastAsia="pt-BR"/>
        </w:rPr>
        <w:t xml:space="preserve"> de </w:t>
      </w:r>
      <w:r w:rsidR="00F14CCF">
        <w:rPr>
          <w:rFonts w:ascii="Times New Roman" w:eastAsia="Times New Roman" w:hAnsi="Times New Roman" w:cs="Times New Roman"/>
          <w:b/>
          <w:color w:val="000000"/>
          <w:sz w:val="24"/>
          <w:szCs w:val="24"/>
          <w:lang w:eastAsia="pt-BR"/>
        </w:rPr>
        <w:t>Setembro</w:t>
      </w:r>
      <w:r w:rsidR="00B8135A">
        <w:rPr>
          <w:rFonts w:ascii="Times New Roman" w:eastAsia="Times New Roman" w:hAnsi="Times New Roman" w:cs="Times New Roman"/>
          <w:color w:val="000000"/>
          <w:sz w:val="24"/>
          <w:szCs w:val="24"/>
          <w:lang w:eastAsia="pt-BR"/>
        </w:rPr>
        <w:t xml:space="preserve"> de 2023</w:t>
      </w:r>
    </w:p>
    <w:p w:rsidR="00B8135A" w:rsidRDefault="00B8135A" w:rsidP="00C16DEF">
      <w:pPr>
        <w:spacing w:before="100" w:beforeAutospacing="1" w:line="360" w:lineRule="auto"/>
        <w:ind w:right="113"/>
        <w:rPr>
          <w:rFonts w:ascii="Times New Roman" w:eastAsia="Times New Roman" w:hAnsi="Times New Roman" w:cs="Times New Roman"/>
          <w:color w:val="000000"/>
          <w:sz w:val="24"/>
          <w:szCs w:val="24"/>
          <w:lang w:eastAsia="pt-BR"/>
        </w:rPr>
      </w:pPr>
    </w:p>
    <w:p w:rsidR="00727484" w:rsidRDefault="00727484" w:rsidP="00C16DEF">
      <w:pPr>
        <w:spacing w:before="100" w:beforeAutospacing="1" w:line="360" w:lineRule="auto"/>
        <w:ind w:right="113"/>
        <w:rPr>
          <w:rFonts w:ascii="Times New Roman" w:eastAsia="Times New Roman" w:hAnsi="Times New Roman" w:cs="Times New Roman"/>
          <w:color w:val="000000"/>
          <w:sz w:val="24"/>
          <w:szCs w:val="24"/>
          <w:lang w:eastAsia="pt-BR"/>
        </w:rPr>
      </w:pPr>
    </w:p>
    <w:p w:rsidR="00AE7B8A" w:rsidRDefault="00AE7B8A" w:rsidP="00361D8B">
      <w:pPr>
        <w:spacing w:before="100" w:beforeAutospacing="1" w:after="0" w:afterAutospacing="0"/>
        <w:ind w:right="113"/>
        <w:rPr>
          <w:rFonts w:ascii="Times New Roman" w:eastAsia="Times New Roman" w:hAnsi="Times New Roman" w:cs="Times New Roman"/>
          <w:color w:val="000000"/>
          <w:sz w:val="24"/>
          <w:szCs w:val="24"/>
          <w:lang w:eastAsia="pt-BR"/>
        </w:rPr>
      </w:pPr>
    </w:p>
    <w:p w:rsidR="00B8135A" w:rsidRPr="009D54C9" w:rsidRDefault="00B8135A" w:rsidP="00361D8B">
      <w:pPr>
        <w:spacing w:after="0" w:afterAutospacing="0"/>
        <w:jc w:val="center"/>
        <w:rPr>
          <w:rFonts w:ascii="Times New Roman" w:hAnsi="Times New Roman" w:cs="Times New Roman"/>
          <w:sz w:val="24"/>
          <w:szCs w:val="24"/>
        </w:rPr>
      </w:pPr>
      <w:r w:rsidRPr="009D54C9">
        <w:rPr>
          <w:rFonts w:ascii="Times New Roman" w:hAnsi="Times New Roman" w:cs="Times New Roman"/>
          <w:sz w:val="24"/>
          <w:szCs w:val="24"/>
        </w:rPr>
        <w:t>Helio Rodrigues Lopes</w:t>
      </w:r>
    </w:p>
    <w:p w:rsidR="00B8135A" w:rsidRPr="00F67F95" w:rsidRDefault="00F67F95" w:rsidP="00361D8B">
      <w:pPr>
        <w:spacing w:after="0" w:afterAutospacing="0"/>
        <w:jc w:val="center"/>
        <w:rPr>
          <w:rFonts w:ascii="Times New Roman" w:hAnsi="Times New Roman" w:cs="Times New Roman"/>
          <w:sz w:val="24"/>
          <w:szCs w:val="24"/>
        </w:rPr>
      </w:pPr>
      <w:r>
        <w:rPr>
          <w:rFonts w:ascii="Times New Roman" w:hAnsi="Times New Roman" w:cs="Times New Roman"/>
          <w:sz w:val="24"/>
          <w:szCs w:val="24"/>
        </w:rPr>
        <w:t>Secretario municipal de saúde</w:t>
      </w:r>
    </w:p>
    <w:p w:rsidR="00BF6968" w:rsidRPr="009D54C9" w:rsidRDefault="00BF6968" w:rsidP="00361D8B">
      <w:pPr>
        <w:spacing w:after="0" w:afterAutospacing="0"/>
        <w:rPr>
          <w:rFonts w:ascii="Times New Roman" w:hAnsi="Times New Roman" w:cs="Times New Roman"/>
          <w:sz w:val="24"/>
          <w:szCs w:val="24"/>
        </w:rPr>
      </w:pPr>
    </w:p>
    <w:p w:rsidR="00E870E3" w:rsidRDefault="00E870E3" w:rsidP="00677103">
      <w:pPr>
        <w:rPr>
          <w:rFonts w:ascii="Times New Roman" w:hAnsi="Times New Roman" w:cs="Times New Roman"/>
          <w:sz w:val="24"/>
          <w:szCs w:val="24"/>
        </w:rPr>
      </w:pPr>
    </w:p>
    <w:p w:rsidR="00BF6968" w:rsidRPr="00E870E3" w:rsidRDefault="00C80F58" w:rsidP="00E870E3">
      <w:pPr>
        <w:tabs>
          <w:tab w:val="left" w:pos="1295"/>
        </w:tabs>
        <w:rPr>
          <w:rFonts w:ascii="Times New Roman" w:hAnsi="Times New Roman" w:cs="Times New Roman"/>
          <w:sz w:val="24"/>
          <w:szCs w:val="24"/>
        </w:rPr>
      </w:pPr>
      <w:r>
        <w:rPr>
          <w:rFonts w:ascii="Times New Roman" w:hAnsi="Times New Roman" w:cs="Times New Roman"/>
          <w:sz w:val="24"/>
          <w:szCs w:val="24"/>
        </w:rPr>
        <w:tab/>
      </w:r>
    </w:p>
    <w:p w:rsidR="00E870E3" w:rsidRDefault="00E870E3" w:rsidP="00677103">
      <w:pPr>
        <w:rPr>
          <w:rFonts w:ascii="Times New Roman" w:hAnsi="Times New Roman" w:cs="Times New Roman"/>
          <w:sz w:val="24"/>
          <w:szCs w:val="24"/>
        </w:rPr>
      </w:pPr>
    </w:p>
    <w:p w:rsidR="00E870E3" w:rsidRDefault="00E870E3" w:rsidP="00677103">
      <w:pPr>
        <w:rPr>
          <w:rFonts w:ascii="Times New Roman" w:hAnsi="Times New Roman" w:cs="Times New Roman"/>
          <w:sz w:val="24"/>
          <w:szCs w:val="24"/>
        </w:rPr>
      </w:pPr>
    </w:p>
    <w:p w:rsidR="00E870E3" w:rsidRDefault="00E870E3" w:rsidP="00677103">
      <w:pPr>
        <w:rPr>
          <w:rFonts w:ascii="Times New Roman" w:hAnsi="Times New Roman" w:cs="Times New Roman"/>
          <w:sz w:val="24"/>
          <w:szCs w:val="24"/>
        </w:rPr>
      </w:pPr>
    </w:p>
    <w:p w:rsidR="00E870E3" w:rsidRPr="009D54C9" w:rsidRDefault="00E870E3" w:rsidP="00677103">
      <w:pPr>
        <w:rPr>
          <w:rFonts w:ascii="Times New Roman" w:hAnsi="Times New Roman" w:cs="Times New Roman"/>
          <w:sz w:val="24"/>
          <w:szCs w:val="24"/>
        </w:rPr>
      </w:pPr>
    </w:p>
    <w:sectPr w:rsidR="00E870E3" w:rsidRPr="009D54C9" w:rsidSect="00E42E89">
      <w:headerReference w:type="default" r:id="rId9"/>
      <w:pgSz w:w="11906" w:h="16838"/>
      <w:pgMar w:top="1417" w:right="709" w:bottom="567" w:left="85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0BC" w:rsidRDefault="007770BC" w:rsidP="00E57B62">
      <w:pPr>
        <w:spacing w:after="0"/>
      </w:pPr>
      <w:r>
        <w:separator/>
      </w:r>
    </w:p>
  </w:endnote>
  <w:endnote w:type="continuationSeparator" w:id="0">
    <w:p w:rsidR="007770BC" w:rsidRDefault="007770BC" w:rsidP="00E57B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0BC" w:rsidRDefault="007770BC" w:rsidP="00E57B62">
      <w:pPr>
        <w:spacing w:after="0"/>
      </w:pPr>
      <w:r>
        <w:separator/>
      </w:r>
    </w:p>
  </w:footnote>
  <w:footnote w:type="continuationSeparator" w:id="0">
    <w:p w:rsidR="007770BC" w:rsidRDefault="007770BC" w:rsidP="00E57B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988" w:rsidRDefault="002F0988">
    <w:pPr>
      <w:pStyle w:val="Cabealho"/>
    </w:pPr>
    <w:r w:rsidRPr="00B96965">
      <w:rPr>
        <w:noProof/>
        <w:lang w:eastAsia="pt-BR"/>
      </w:rPr>
      <w:drawing>
        <wp:inline distT="0" distB="0" distL="0" distR="0">
          <wp:extent cx="6569710" cy="1331639"/>
          <wp:effectExtent l="19050" t="0" r="254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569710" cy="13316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D81"/>
    <w:multiLevelType w:val="multilevel"/>
    <w:tmpl w:val="DD4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596B01"/>
    <w:multiLevelType w:val="multilevel"/>
    <w:tmpl w:val="C9F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85277"/>
    <w:multiLevelType w:val="multilevel"/>
    <w:tmpl w:val="ADC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35F88"/>
    <w:multiLevelType w:val="multilevel"/>
    <w:tmpl w:val="6E28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16C59"/>
    <w:multiLevelType w:val="multilevel"/>
    <w:tmpl w:val="D366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82F2E"/>
    <w:multiLevelType w:val="multilevel"/>
    <w:tmpl w:val="704A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E41E3B"/>
    <w:multiLevelType w:val="hybridMultilevel"/>
    <w:tmpl w:val="075CB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128337E"/>
    <w:multiLevelType w:val="multilevel"/>
    <w:tmpl w:val="2C32BF8E"/>
    <w:lvl w:ilvl="0">
      <w:start w:val="2"/>
      <w:numFmt w:val="decimal"/>
      <w:lvlText w:val="%1"/>
      <w:lvlJc w:val="left"/>
      <w:pPr>
        <w:ind w:left="360" w:hanging="360"/>
      </w:pPr>
      <w:rPr>
        <w:rFonts w:ascii="Segoe UI" w:hAnsi="Segoe UI" w:cs="Segoe UI" w:hint="default"/>
        <w:b/>
      </w:rPr>
    </w:lvl>
    <w:lvl w:ilvl="1">
      <w:start w:val="1"/>
      <w:numFmt w:val="decimal"/>
      <w:lvlText w:val="%1.%2"/>
      <w:lvlJc w:val="left"/>
      <w:pPr>
        <w:ind w:left="644" w:hanging="360"/>
      </w:pPr>
      <w:rPr>
        <w:rFonts w:ascii="Segoe UI" w:hAnsi="Segoe UI" w:cs="Segoe UI" w:hint="default"/>
        <w:b/>
      </w:rPr>
    </w:lvl>
    <w:lvl w:ilvl="2">
      <w:start w:val="1"/>
      <w:numFmt w:val="decimal"/>
      <w:lvlText w:val="%1.%2.%3"/>
      <w:lvlJc w:val="left"/>
      <w:pPr>
        <w:ind w:left="1288" w:hanging="720"/>
      </w:pPr>
      <w:rPr>
        <w:rFonts w:ascii="Segoe UI" w:hAnsi="Segoe UI" w:cs="Segoe UI" w:hint="default"/>
        <w:b/>
      </w:rPr>
    </w:lvl>
    <w:lvl w:ilvl="3">
      <w:start w:val="1"/>
      <w:numFmt w:val="decimal"/>
      <w:lvlText w:val="%1.%2.%3.%4"/>
      <w:lvlJc w:val="left"/>
      <w:pPr>
        <w:ind w:left="1932" w:hanging="1080"/>
      </w:pPr>
      <w:rPr>
        <w:rFonts w:ascii="Segoe UI" w:hAnsi="Segoe UI" w:cs="Segoe UI" w:hint="default"/>
        <w:b/>
      </w:rPr>
    </w:lvl>
    <w:lvl w:ilvl="4">
      <w:start w:val="1"/>
      <w:numFmt w:val="decimal"/>
      <w:lvlText w:val="%1.%2.%3.%4.%5"/>
      <w:lvlJc w:val="left"/>
      <w:pPr>
        <w:ind w:left="2216" w:hanging="1080"/>
      </w:pPr>
      <w:rPr>
        <w:rFonts w:ascii="Segoe UI" w:hAnsi="Segoe UI" w:cs="Segoe UI" w:hint="default"/>
        <w:b/>
      </w:rPr>
    </w:lvl>
    <w:lvl w:ilvl="5">
      <w:start w:val="1"/>
      <w:numFmt w:val="decimal"/>
      <w:lvlText w:val="%1.%2.%3.%4.%5.%6"/>
      <w:lvlJc w:val="left"/>
      <w:pPr>
        <w:ind w:left="2860" w:hanging="1440"/>
      </w:pPr>
      <w:rPr>
        <w:rFonts w:ascii="Segoe UI" w:hAnsi="Segoe UI" w:cs="Segoe UI" w:hint="default"/>
        <w:b/>
      </w:rPr>
    </w:lvl>
    <w:lvl w:ilvl="6">
      <w:start w:val="1"/>
      <w:numFmt w:val="decimal"/>
      <w:lvlText w:val="%1.%2.%3.%4.%5.%6.%7"/>
      <w:lvlJc w:val="left"/>
      <w:pPr>
        <w:ind w:left="3144" w:hanging="1440"/>
      </w:pPr>
      <w:rPr>
        <w:rFonts w:ascii="Segoe UI" w:hAnsi="Segoe UI" w:cs="Segoe UI" w:hint="default"/>
        <w:b/>
      </w:rPr>
    </w:lvl>
    <w:lvl w:ilvl="7">
      <w:start w:val="1"/>
      <w:numFmt w:val="decimal"/>
      <w:lvlText w:val="%1.%2.%3.%4.%5.%6.%7.%8"/>
      <w:lvlJc w:val="left"/>
      <w:pPr>
        <w:ind w:left="3788" w:hanging="1800"/>
      </w:pPr>
      <w:rPr>
        <w:rFonts w:ascii="Segoe UI" w:hAnsi="Segoe UI" w:cs="Segoe UI" w:hint="default"/>
        <w:b/>
      </w:rPr>
    </w:lvl>
    <w:lvl w:ilvl="8">
      <w:start w:val="1"/>
      <w:numFmt w:val="decimal"/>
      <w:lvlText w:val="%1.%2.%3.%4.%5.%6.%7.%8.%9"/>
      <w:lvlJc w:val="left"/>
      <w:pPr>
        <w:ind w:left="4072" w:hanging="1800"/>
      </w:pPr>
      <w:rPr>
        <w:rFonts w:ascii="Segoe UI" w:hAnsi="Segoe UI" w:cs="Segoe UI" w:hint="default"/>
        <w:b/>
      </w:rPr>
    </w:lvl>
  </w:abstractNum>
  <w:abstractNum w:abstractNumId="9">
    <w:nsid w:val="28B556A5"/>
    <w:multiLevelType w:val="multilevel"/>
    <w:tmpl w:val="7AB28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BE0DF1"/>
    <w:multiLevelType w:val="hybridMultilevel"/>
    <w:tmpl w:val="1FAED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E8C754B"/>
    <w:multiLevelType w:val="hybridMultilevel"/>
    <w:tmpl w:val="83283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0AC6ECE"/>
    <w:multiLevelType w:val="hybridMultilevel"/>
    <w:tmpl w:val="5BF07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1AB297C"/>
    <w:multiLevelType w:val="multilevel"/>
    <w:tmpl w:val="85DA9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03FD5"/>
    <w:multiLevelType w:val="hybridMultilevel"/>
    <w:tmpl w:val="8EEC6C10"/>
    <w:lvl w:ilvl="0" w:tplc="901AB4FA">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C00B57"/>
    <w:multiLevelType w:val="multilevel"/>
    <w:tmpl w:val="4EE4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366AA"/>
    <w:multiLevelType w:val="hybridMultilevel"/>
    <w:tmpl w:val="A550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A0560E"/>
    <w:multiLevelType w:val="hybridMultilevel"/>
    <w:tmpl w:val="5F48B9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nsid w:val="46894695"/>
    <w:multiLevelType w:val="hybridMultilevel"/>
    <w:tmpl w:val="1CE60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68A54B6"/>
    <w:multiLevelType w:val="multilevel"/>
    <w:tmpl w:val="0D28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576F63"/>
    <w:multiLevelType w:val="hybridMultilevel"/>
    <w:tmpl w:val="10A84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B2E6579"/>
    <w:multiLevelType w:val="multilevel"/>
    <w:tmpl w:val="2944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685629"/>
    <w:multiLevelType w:val="hybridMultilevel"/>
    <w:tmpl w:val="5DAC1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B191A79"/>
    <w:multiLevelType w:val="hybridMultilevel"/>
    <w:tmpl w:val="CB749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B3009F0"/>
    <w:multiLevelType w:val="hybridMultilevel"/>
    <w:tmpl w:val="BC9C6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C9A5B67"/>
    <w:multiLevelType w:val="multilevel"/>
    <w:tmpl w:val="92C871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36541C"/>
    <w:multiLevelType w:val="hybridMultilevel"/>
    <w:tmpl w:val="DBA2599A"/>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7">
    <w:nsid w:val="67E87B71"/>
    <w:multiLevelType w:val="hybridMultilevel"/>
    <w:tmpl w:val="343063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7817F7"/>
    <w:multiLevelType w:val="multilevel"/>
    <w:tmpl w:val="4038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7600B5"/>
    <w:multiLevelType w:val="hybridMultilevel"/>
    <w:tmpl w:val="9A8C6C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14"/>
  </w:num>
  <w:num w:numId="2">
    <w:abstractNumId w:val="26"/>
  </w:num>
  <w:num w:numId="3">
    <w:abstractNumId w:val="15"/>
  </w:num>
  <w:num w:numId="4">
    <w:abstractNumId w:val="5"/>
  </w:num>
  <w:num w:numId="5">
    <w:abstractNumId w:val="2"/>
  </w:num>
  <w:num w:numId="6">
    <w:abstractNumId w:val="6"/>
  </w:num>
  <w:num w:numId="7">
    <w:abstractNumId w:val="28"/>
  </w:num>
  <w:num w:numId="8">
    <w:abstractNumId w:val="21"/>
  </w:num>
  <w:num w:numId="9">
    <w:abstractNumId w:val="13"/>
  </w:num>
  <w:num w:numId="10">
    <w:abstractNumId w:val="27"/>
  </w:num>
  <w:num w:numId="11">
    <w:abstractNumId w:val="3"/>
  </w:num>
  <w:num w:numId="12">
    <w:abstractNumId w:val="4"/>
  </w:num>
  <w:num w:numId="13">
    <w:abstractNumId w:val="0"/>
  </w:num>
  <w:num w:numId="14">
    <w:abstractNumId w:val="9"/>
  </w:num>
  <w:num w:numId="15">
    <w:abstractNumId w:val="19"/>
  </w:num>
  <w:num w:numId="16">
    <w:abstractNumId w:val="23"/>
  </w:num>
  <w:num w:numId="17">
    <w:abstractNumId w:val="10"/>
  </w:num>
  <w:num w:numId="18">
    <w:abstractNumId w:val="24"/>
  </w:num>
  <w:num w:numId="19">
    <w:abstractNumId w:val="7"/>
  </w:num>
  <w:num w:numId="20">
    <w:abstractNumId w:val="17"/>
  </w:num>
  <w:num w:numId="21">
    <w:abstractNumId w:val="12"/>
  </w:num>
  <w:num w:numId="22">
    <w:abstractNumId w:val="29"/>
  </w:num>
  <w:num w:numId="23">
    <w:abstractNumId w:val="1"/>
  </w:num>
  <w:num w:numId="24">
    <w:abstractNumId w:val="30"/>
  </w:num>
  <w:num w:numId="25">
    <w:abstractNumId w:val="22"/>
  </w:num>
  <w:num w:numId="26">
    <w:abstractNumId w:val="18"/>
  </w:num>
  <w:num w:numId="27">
    <w:abstractNumId w:val="20"/>
  </w:num>
  <w:num w:numId="28">
    <w:abstractNumId w:val="11"/>
  </w:num>
  <w:num w:numId="29">
    <w:abstractNumId w:val="16"/>
  </w:num>
  <w:num w:numId="30">
    <w:abstractNumId w:val="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hdrShapeDefaults>
    <o:shapedefaults v:ext="edit" spidmax="113666"/>
  </w:hdrShapeDefaults>
  <w:footnotePr>
    <w:footnote w:id="-1"/>
    <w:footnote w:id="0"/>
  </w:footnotePr>
  <w:endnotePr>
    <w:endnote w:id="-1"/>
    <w:endnote w:id="0"/>
  </w:endnotePr>
  <w:compat/>
  <w:rsids>
    <w:rsidRoot w:val="00BB7D64"/>
    <w:rsid w:val="0002046E"/>
    <w:rsid w:val="00025E3A"/>
    <w:rsid w:val="00031011"/>
    <w:rsid w:val="00031C2D"/>
    <w:rsid w:val="00032E5F"/>
    <w:rsid w:val="00036D46"/>
    <w:rsid w:val="0004716E"/>
    <w:rsid w:val="000476C6"/>
    <w:rsid w:val="0006316E"/>
    <w:rsid w:val="00075023"/>
    <w:rsid w:val="00080C98"/>
    <w:rsid w:val="000821BB"/>
    <w:rsid w:val="00083E03"/>
    <w:rsid w:val="00090D9D"/>
    <w:rsid w:val="00092480"/>
    <w:rsid w:val="00092732"/>
    <w:rsid w:val="00094B14"/>
    <w:rsid w:val="000A63B2"/>
    <w:rsid w:val="000B459E"/>
    <w:rsid w:val="000C288A"/>
    <w:rsid w:val="000C33E4"/>
    <w:rsid w:val="000D36FA"/>
    <w:rsid w:val="000D625D"/>
    <w:rsid w:val="000D6378"/>
    <w:rsid w:val="000D76E4"/>
    <w:rsid w:val="000E1658"/>
    <w:rsid w:val="000E1C36"/>
    <w:rsid w:val="000E59CB"/>
    <w:rsid w:val="000F2A5B"/>
    <w:rsid w:val="000F4F94"/>
    <w:rsid w:val="00103030"/>
    <w:rsid w:val="001034B4"/>
    <w:rsid w:val="0010721E"/>
    <w:rsid w:val="00111125"/>
    <w:rsid w:val="00111B85"/>
    <w:rsid w:val="001130B5"/>
    <w:rsid w:val="00120D95"/>
    <w:rsid w:val="00126BD3"/>
    <w:rsid w:val="00127A1E"/>
    <w:rsid w:val="001325E4"/>
    <w:rsid w:val="00143F88"/>
    <w:rsid w:val="0015087A"/>
    <w:rsid w:val="001563EB"/>
    <w:rsid w:val="00162FC8"/>
    <w:rsid w:val="001842B6"/>
    <w:rsid w:val="001A1712"/>
    <w:rsid w:val="001C1D7B"/>
    <w:rsid w:val="001C3A4C"/>
    <w:rsid w:val="001C3FB6"/>
    <w:rsid w:val="001C74D2"/>
    <w:rsid w:val="001C797B"/>
    <w:rsid w:val="001D15BF"/>
    <w:rsid w:val="001D767F"/>
    <w:rsid w:val="001E0374"/>
    <w:rsid w:val="001E5B11"/>
    <w:rsid w:val="001F66CD"/>
    <w:rsid w:val="001F7D09"/>
    <w:rsid w:val="002043C7"/>
    <w:rsid w:val="00204B54"/>
    <w:rsid w:val="00210719"/>
    <w:rsid w:val="00210EEC"/>
    <w:rsid w:val="00223A4B"/>
    <w:rsid w:val="002347D7"/>
    <w:rsid w:val="002362EF"/>
    <w:rsid w:val="00237E71"/>
    <w:rsid w:val="00246170"/>
    <w:rsid w:val="00250FE6"/>
    <w:rsid w:val="0025171E"/>
    <w:rsid w:val="00256554"/>
    <w:rsid w:val="00256B37"/>
    <w:rsid w:val="00257B99"/>
    <w:rsid w:val="00264569"/>
    <w:rsid w:val="002661DB"/>
    <w:rsid w:val="002710EA"/>
    <w:rsid w:val="00273856"/>
    <w:rsid w:val="00274602"/>
    <w:rsid w:val="00274BBF"/>
    <w:rsid w:val="00283867"/>
    <w:rsid w:val="00286099"/>
    <w:rsid w:val="00287036"/>
    <w:rsid w:val="0029103B"/>
    <w:rsid w:val="00292A1D"/>
    <w:rsid w:val="00297554"/>
    <w:rsid w:val="00297F38"/>
    <w:rsid w:val="002A32F6"/>
    <w:rsid w:val="002A53BC"/>
    <w:rsid w:val="002A7832"/>
    <w:rsid w:val="002B1FF7"/>
    <w:rsid w:val="002B2015"/>
    <w:rsid w:val="002B69DA"/>
    <w:rsid w:val="002B7542"/>
    <w:rsid w:val="002C26C4"/>
    <w:rsid w:val="002C54BF"/>
    <w:rsid w:val="002E48E7"/>
    <w:rsid w:val="002E5402"/>
    <w:rsid w:val="002F0988"/>
    <w:rsid w:val="003060A3"/>
    <w:rsid w:val="00316089"/>
    <w:rsid w:val="00326203"/>
    <w:rsid w:val="00327873"/>
    <w:rsid w:val="0033174A"/>
    <w:rsid w:val="00333350"/>
    <w:rsid w:val="003503CF"/>
    <w:rsid w:val="00351960"/>
    <w:rsid w:val="00361D8B"/>
    <w:rsid w:val="003645BC"/>
    <w:rsid w:val="00367845"/>
    <w:rsid w:val="003709B0"/>
    <w:rsid w:val="0037569D"/>
    <w:rsid w:val="00380C3B"/>
    <w:rsid w:val="00382F68"/>
    <w:rsid w:val="003875D9"/>
    <w:rsid w:val="00392933"/>
    <w:rsid w:val="00393CD0"/>
    <w:rsid w:val="00396617"/>
    <w:rsid w:val="003A1C15"/>
    <w:rsid w:val="003B29AA"/>
    <w:rsid w:val="003B39E2"/>
    <w:rsid w:val="003B769C"/>
    <w:rsid w:val="003C2922"/>
    <w:rsid w:val="003C2B45"/>
    <w:rsid w:val="003D0F6C"/>
    <w:rsid w:val="003F49B0"/>
    <w:rsid w:val="0040129F"/>
    <w:rsid w:val="00401591"/>
    <w:rsid w:val="00401CDA"/>
    <w:rsid w:val="00402AD7"/>
    <w:rsid w:val="00407075"/>
    <w:rsid w:val="004102E7"/>
    <w:rsid w:val="00414A8C"/>
    <w:rsid w:val="0041580C"/>
    <w:rsid w:val="00417E42"/>
    <w:rsid w:val="0042194D"/>
    <w:rsid w:val="004246BD"/>
    <w:rsid w:val="0043619C"/>
    <w:rsid w:val="00441250"/>
    <w:rsid w:val="00453E22"/>
    <w:rsid w:val="00460F93"/>
    <w:rsid w:val="00461ACF"/>
    <w:rsid w:val="00464E76"/>
    <w:rsid w:val="00473F31"/>
    <w:rsid w:val="00473FDB"/>
    <w:rsid w:val="00477876"/>
    <w:rsid w:val="00483EA5"/>
    <w:rsid w:val="00484DFC"/>
    <w:rsid w:val="00491117"/>
    <w:rsid w:val="00494A56"/>
    <w:rsid w:val="004950D4"/>
    <w:rsid w:val="00497E2A"/>
    <w:rsid w:val="004A77B4"/>
    <w:rsid w:val="004B47B7"/>
    <w:rsid w:val="004B4C85"/>
    <w:rsid w:val="004B58EE"/>
    <w:rsid w:val="004C4383"/>
    <w:rsid w:val="004D0CF2"/>
    <w:rsid w:val="004D50B7"/>
    <w:rsid w:val="004D68A1"/>
    <w:rsid w:val="004E0501"/>
    <w:rsid w:val="004E4327"/>
    <w:rsid w:val="004F05BC"/>
    <w:rsid w:val="004F2B5B"/>
    <w:rsid w:val="005013CE"/>
    <w:rsid w:val="0050576B"/>
    <w:rsid w:val="00527049"/>
    <w:rsid w:val="0052776B"/>
    <w:rsid w:val="0053139F"/>
    <w:rsid w:val="005429CC"/>
    <w:rsid w:val="005455A2"/>
    <w:rsid w:val="00563E9E"/>
    <w:rsid w:val="00566CF5"/>
    <w:rsid w:val="00570FF3"/>
    <w:rsid w:val="0058078B"/>
    <w:rsid w:val="00584570"/>
    <w:rsid w:val="0058498A"/>
    <w:rsid w:val="005953A5"/>
    <w:rsid w:val="005A3345"/>
    <w:rsid w:val="005A59C8"/>
    <w:rsid w:val="005C2D7E"/>
    <w:rsid w:val="005D00D5"/>
    <w:rsid w:val="005D286A"/>
    <w:rsid w:val="005D2A50"/>
    <w:rsid w:val="005E2D76"/>
    <w:rsid w:val="005E309D"/>
    <w:rsid w:val="005E4851"/>
    <w:rsid w:val="005E49CC"/>
    <w:rsid w:val="005E5E7D"/>
    <w:rsid w:val="005F1078"/>
    <w:rsid w:val="005F7400"/>
    <w:rsid w:val="006006B5"/>
    <w:rsid w:val="00603683"/>
    <w:rsid w:val="006051C6"/>
    <w:rsid w:val="00610E72"/>
    <w:rsid w:val="006116A5"/>
    <w:rsid w:val="00625E36"/>
    <w:rsid w:val="0063186B"/>
    <w:rsid w:val="0063284C"/>
    <w:rsid w:val="00637AB4"/>
    <w:rsid w:val="00650297"/>
    <w:rsid w:val="00665CC6"/>
    <w:rsid w:val="006711DC"/>
    <w:rsid w:val="00673DA0"/>
    <w:rsid w:val="00677103"/>
    <w:rsid w:val="006A78C3"/>
    <w:rsid w:val="006B3BB8"/>
    <w:rsid w:val="006B5B37"/>
    <w:rsid w:val="006C23F7"/>
    <w:rsid w:val="006C2E72"/>
    <w:rsid w:val="006C7B48"/>
    <w:rsid w:val="006E3423"/>
    <w:rsid w:val="006F2B29"/>
    <w:rsid w:val="006F2FC7"/>
    <w:rsid w:val="006F36C9"/>
    <w:rsid w:val="006F46B3"/>
    <w:rsid w:val="006F57B5"/>
    <w:rsid w:val="0070234A"/>
    <w:rsid w:val="00703DDF"/>
    <w:rsid w:val="007049AD"/>
    <w:rsid w:val="0071131B"/>
    <w:rsid w:val="00711C2B"/>
    <w:rsid w:val="00713969"/>
    <w:rsid w:val="00716CB3"/>
    <w:rsid w:val="00727484"/>
    <w:rsid w:val="00733043"/>
    <w:rsid w:val="00734C5E"/>
    <w:rsid w:val="00755505"/>
    <w:rsid w:val="007618B9"/>
    <w:rsid w:val="00763B0F"/>
    <w:rsid w:val="0077395C"/>
    <w:rsid w:val="007770BC"/>
    <w:rsid w:val="00777CC0"/>
    <w:rsid w:val="0079567A"/>
    <w:rsid w:val="007A0E78"/>
    <w:rsid w:val="007A19D7"/>
    <w:rsid w:val="007B0A1B"/>
    <w:rsid w:val="007B1B57"/>
    <w:rsid w:val="007B271C"/>
    <w:rsid w:val="007B723D"/>
    <w:rsid w:val="007C4F56"/>
    <w:rsid w:val="007D31A0"/>
    <w:rsid w:val="007D6B7C"/>
    <w:rsid w:val="007E0642"/>
    <w:rsid w:val="007E1F5A"/>
    <w:rsid w:val="007F2AF9"/>
    <w:rsid w:val="007F3017"/>
    <w:rsid w:val="007F401B"/>
    <w:rsid w:val="007F5187"/>
    <w:rsid w:val="00800A30"/>
    <w:rsid w:val="0080453F"/>
    <w:rsid w:val="0080755C"/>
    <w:rsid w:val="00812BB0"/>
    <w:rsid w:val="00813BAE"/>
    <w:rsid w:val="008214F4"/>
    <w:rsid w:val="00841913"/>
    <w:rsid w:val="00863416"/>
    <w:rsid w:val="00863D79"/>
    <w:rsid w:val="00864853"/>
    <w:rsid w:val="00865472"/>
    <w:rsid w:val="00867C55"/>
    <w:rsid w:val="00867DFE"/>
    <w:rsid w:val="00876E60"/>
    <w:rsid w:val="00876F09"/>
    <w:rsid w:val="00877FC5"/>
    <w:rsid w:val="008826F8"/>
    <w:rsid w:val="00885DC6"/>
    <w:rsid w:val="008929F7"/>
    <w:rsid w:val="008A4283"/>
    <w:rsid w:val="008A7217"/>
    <w:rsid w:val="008A77FA"/>
    <w:rsid w:val="008B001F"/>
    <w:rsid w:val="008B009C"/>
    <w:rsid w:val="008C3853"/>
    <w:rsid w:val="008D21A5"/>
    <w:rsid w:val="008D3BD1"/>
    <w:rsid w:val="008D5BF1"/>
    <w:rsid w:val="008E217D"/>
    <w:rsid w:val="008F10B6"/>
    <w:rsid w:val="008F36A1"/>
    <w:rsid w:val="00901ADD"/>
    <w:rsid w:val="0090408E"/>
    <w:rsid w:val="009107D8"/>
    <w:rsid w:val="00912E56"/>
    <w:rsid w:val="0091697B"/>
    <w:rsid w:val="00921561"/>
    <w:rsid w:val="00931C7E"/>
    <w:rsid w:val="00935D2A"/>
    <w:rsid w:val="00940987"/>
    <w:rsid w:val="009420D2"/>
    <w:rsid w:val="0094331C"/>
    <w:rsid w:val="009444D1"/>
    <w:rsid w:val="00955315"/>
    <w:rsid w:val="00966BEA"/>
    <w:rsid w:val="009675E0"/>
    <w:rsid w:val="009809EC"/>
    <w:rsid w:val="00983DE0"/>
    <w:rsid w:val="009853BB"/>
    <w:rsid w:val="009908EB"/>
    <w:rsid w:val="00991BA7"/>
    <w:rsid w:val="00991D10"/>
    <w:rsid w:val="009A6856"/>
    <w:rsid w:val="009A7DDC"/>
    <w:rsid w:val="009C4C40"/>
    <w:rsid w:val="009C6ECC"/>
    <w:rsid w:val="009D378F"/>
    <w:rsid w:val="009D54C9"/>
    <w:rsid w:val="009E45AB"/>
    <w:rsid w:val="009E4AAD"/>
    <w:rsid w:val="009F5BB8"/>
    <w:rsid w:val="00A1258B"/>
    <w:rsid w:val="00A15F73"/>
    <w:rsid w:val="00A16075"/>
    <w:rsid w:val="00A21065"/>
    <w:rsid w:val="00A32909"/>
    <w:rsid w:val="00A4166C"/>
    <w:rsid w:val="00A42B6A"/>
    <w:rsid w:val="00A518E9"/>
    <w:rsid w:val="00A54808"/>
    <w:rsid w:val="00A549A3"/>
    <w:rsid w:val="00A767B5"/>
    <w:rsid w:val="00A90BCD"/>
    <w:rsid w:val="00AA76FE"/>
    <w:rsid w:val="00AB16B6"/>
    <w:rsid w:val="00AC72C2"/>
    <w:rsid w:val="00AD10E3"/>
    <w:rsid w:val="00AD79F7"/>
    <w:rsid w:val="00AE6F3D"/>
    <w:rsid w:val="00AE73C8"/>
    <w:rsid w:val="00AE7B8A"/>
    <w:rsid w:val="00AE7F4F"/>
    <w:rsid w:val="00AF1B48"/>
    <w:rsid w:val="00AF3D8D"/>
    <w:rsid w:val="00B1126F"/>
    <w:rsid w:val="00B12B34"/>
    <w:rsid w:val="00B157C6"/>
    <w:rsid w:val="00B17F1F"/>
    <w:rsid w:val="00B20D7D"/>
    <w:rsid w:val="00B25788"/>
    <w:rsid w:val="00B41BC7"/>
    <w:rsid w:val="00B51774"/>
    <w:rsid w:val="00B51B20"/>
    <w:rsid w:val="00B57C71"/>
    <w:rsid w:val="00B631B7"/>
    <w:rsid w:val="00B6469C"/>
    <w:rsid w:val="00B64ACB"/>
    <w:rsid w:val="00B668B5"/>
    <w:rsid w:val="00B66B52"/>
    <w:rsid w:val="00B8135A"/>
    <w:rsid w:val="00B85C78"/>
    <w:rsid w:val="00B86198"/>
    <w:rsid w:val="00B902EA"/>
    <w:rsid w:val="00B9078B"/>
    <w:rsid w:val="00B93140"/>
    <w:rsid w:val="00B93EED"/>
    <w:rsid w:val="00B93F8D"/>
    <w:rsid w:val="00B96965"/>
    <w:rsid w:val="00BA27DB"/>
    <w:rsid w:val="00BA54E9"/>
    <w:rsid w:val="00BB37B9"/>
    <w:rsid w:val="00BB7D64"/>
    <w:rsid w:val="00BC3EB9"/>
    <w:rsid w:val="00BE2725"/>
    <w:rsid w:val="00BE3620"/>
    <w:rsid w:val="00BF6968"/>
    <w:rsid w:val="00C00326"/>
    <w:rsid w:val="00C01480"/>
    <w:rsid w:val="00C06841"/>
    <w:rsid w:val="00C118E8"/>
    <w:rsid w:val="00C131A0"/>
    <w:rsid w:val="00C13E6F"/>
    <w:rsid w:val="00C1463C"/>
    <w:rsid w:val="00C16DEF"/>
    <w:rsid w:val="00C171A0"/>
    <w:rsid w:val="00C24ECF"/>
    <w:rsid w:val="00C25831"/>
    <w:rsid w:val="00C3270B"/>
    <w:rsid w:val="00C367DB"/>
    <w:rsid w:val="00C44891"/>
    <w:rsid w:val="00C44A2A"/>
    <w:rsid w:val="00C47C53"/>
    <w:rsid w:val="00C57A30"/>
    <w:rsid w:val="00C62D6D"/>
    <w:rsid w:val="00C659BA"/>
    <w:rsid w:val="00C70F11"/>
    <w:rsid w:val="00C72EC6"/>
    <w:rsid w:val="00C732AC"/>
    <w:rsid w:val="00C75A32"/>
    <w:rsid w:val="00C80D96"/>
    <w:rsid w:val="00C80F58"/>
    <w:rsid w:val="00C84E87"/>
    <w:rsid w:val="00C870F9"/>
    <w:rsid w:val="00C945B2"/>
    <w:rsid w:val="00C94B4D"/>
    <w:rsid w:val="00C9652B"/>
    <w:rsid w:val="00C979CC"/>
    <w:rsid w:val="00CA1170"/>
    <w:rsid w:val="00CA34E4"/>
    <w:rsid w:val="00CA7223"/>
    <w:rsid w:val="00CC2BFA"/>
    <w:rsid w:val="00CC42DA"/>
    <w:rsid w:val="00CC77CC"/>
    <w:rsid w:val="00CD13FA"/>
    <w:rsid w:val="00CD1DC2"/>
    <w:rsid w:val="00CD6A02"/>
    <w:rsid w:val="00CE03F6"/>
    <w:rsid w:val="00CE0453"/>
    <w:rsid w:val="00CF31E1"/>
    <w:rsid w:val="00D02F05"/>
    <w:rsid w:val="00D0605A"/>
    <w:rsid w:val="00D073EB"/>
    <w:rsid w:val="00D104A6"/>
    <w:rsid w:val="00D166E2"/>
    <w:rsid w:val="00D202DB"/>
    <w:rsid w:val="00D25DD8"/>
    <w:rsid w:val="00D27AAD"/>
    <w:rsid w:val="00D32698"/>
    <w:rsid w:val="00D37553"/>
    <w:rsid w:val="00D40C73"/>
    <w:rsid w:val="00D4623B"/>
    <w:rsid w:val="00D479EF"/>
    <w:rsid w:val="00D74B1F"/>
    <w:rsid w:val="00D764BC"/>
    <w:rsid w:val="00D820E9"/>
    <w:rsid w:val="00D831ED"/>
    <w:rsid w:val="00D84810"/>
    <w:rsid w:val="00D9365E"/>
    <w:rsid w:val="00DA3B0B"/>
    <w:rsid w:val="00DA46F0"/>
    <w:rsid w:val="00DA6B61"/>
    <w:rsid w:val="00DA6CD6"/>
    <w:rsid w:val="00DB4BF4"/>
    <w:rsid w:val="00DC09B7"/>
    <w:rsid w:val="00DC50C8"/>
    <w:rsid w:val="00DC76EC"/>
    <w:rsid w:val="00DE6378"/>
    <w:rsid w:val="00E04BAA"/>
    <w:rsid w:val="00E05C11"/>
    <w:rsid w:val="00E05F71"/>
    <w:rsid w:val="00E0659F"/>
    <w:rsid w:val="00E22610"/>
    <w:rsid w:val="00E22624"/>
    <w:rsid w:val="00E27317"/>
    <w:rsid w:val="00E3381F"/>
    <w:rsid w:val="00E338F7"/>
    <w:rsid w:val="00E42E89"/>
    <w:rsid w:val="00E44ECE"/>
    <w:rsid w:val="00E5153A"/>
    <w:rsid w:val="00E51976"/>
    <w:rsid w:val="00E552CB"/>
    <w:rsid w:val="00E57B62"/>
    <w:rsid w:val="00E708FA"/>
    <w:rsid w:val="00E720A3"/>
    <w:rsid w:val="00E74A49"/>
    <w:rsid w:val="00E870E3"/>
    <w:rsid w:val="00E954A1"/>
    <w:rsid w:val="00EA42ED"/>
    <w:rsid w:val="00EA568C"/>
    <w:rsid w:val="00EB36F9"/>
    <w:rsid w:val="00EB7F42"/>
    <w:rsid w:val="00EC563C"/>
    <w:rsid w:val="00EC6CFD"/>
    <w:rsid w:val="00ED4052"/>
    <w:rsid w:val="00ED5AFA"/>
    <w:rsid w:val="00EE002D"/>
    <w:rsid w:val="00EE76DF"/>
    <w:rsid w:val="00EF38DE"/>
    <w:rsid w:val="00EF4B3A"/>
    <w:rsid w:val="00F017A4"/>
    <w:rsid w:val="00F01B36"/>
    <w:rsid w:val="00F14CB4"/>
    <w:rsid w:val="00F14CCF"/>
    <w:rsid w:val="00F2169D"/>
    <w:rsid w:val="00F35437"/>
    <w:rsid w:val="00F36EDC"/>
    <w:rsid w:val="00F4500B"/>
    <w:rsid w:val="00F5589E"/>
    <w:rsid w:val="00F573A4"/>
    <w:rsid w:val="00F60A5C"/>
    <w:rsid w:val="00F63227"/>
    <w:rsid w:val="00F672B0"/>
    <w:rsid w:val="00F67F95"/>
    <w:rsid w:val="00F70870"/>
    <w:rsid w:val="00F72CF6"/>
    <w:rsid w:val="00F73774"/>
    <w:rsid w:val="00F754DF"/>
    <w:rsid w:val="00F822A0"/>
    <w:rsid w:val="00F85D26"/>
    <w:rsid w:val="00F867F5"/>
    <w:rsid w:val="00FA125F"/>
    <w:rsid w:val="00FB7597"/>
    <w:rsid w:val="00FC40FF"/>
    <w:rsid w:val="00FD4A25"/>
    <w:rsid w:val="00FE1AC1"/>
    <w:rsid w:val="00FE4659"/>
    <w:rsid w:val="00FE6F71"/>
    <w:rsid w:val="00FF39F5"/>
    <w:rsid w:val="00FF43A8"/>
    <w:rsid w:val="00FF49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85"/>
    <w:pPr>
      <w:spacing w:after="100" w:afterAutospacing="1"/>
      <w:jc w:val="both"/>
    </w:pPr>
    <w:rPr>
      <w:rFonts w:cs="Calibri"/>
      <w:lang w:eastAsia="en-US"/>
    </w:rPr>
  </w:style>
  <w:style w:type="paragraph" w:styleId="Ttulo1">
    <w:name w:val="heading 1"/>
    <w:basedOn w:val="Normal"/>
    <w:link w:val="Ttulo1Char"/>
    <w:uiPriority w:val="9"/>
    <w:qFormat/>
    <w:rsid w:val="00991D10"/>
    <w:pPr>
      <w:spacing w:before="100" w:beforeAutospacing="1"/>
      <w:jc w:val="left"/>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625E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BB7D64"/>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B7D64"/>
    <w:rPr>
      <w:rFonts w:ascii="Tahoma" w:hAnsi="Tahoma" w:cs="Tahoma"/>
      <w:sz w:val="16"/>
      <w:szCs w:val="16"/>
    </w:rPr>
  </w:style>
  <w:style w:type="table" w:styleId="Tabelacomgrade">
    <w:name w:val="Table Grid"/>
    <w:basedOn w:val="Tabelanormal"/>
    <w:uiPriority w:val="59"/>
    <w:rsid w:val="00BB7D6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E57B62"/>
    <w:pPr>
      <w:tabs>
        <w:tab w:val="center" w:pos="4252"/>
        <w:tab w:val="right" w:pos="8504"/>
      </w:tabs>
      <w:spacing w:after="0"/>
    </w:pPr>
  </w:style>
  <w:style w:type="character" w:customStyle="1" w:styleId="CabealhoChar">
    <w:name w:val="Cabeçalho Char"/>
    <w:basedOn w:val="Fontepargpadro"/>
    <w:link w:val="Cabealho"/>
    <w:uiPriority w:val="99"/>
    <w:semiHidden/>
    <w:rsid w:val="00E57B62"/>
    <w:rPr>
      <w:rFonts w:cs="Calibri"/>
      <w:lang w:eastAsia="en-US"/>
    </w:rPr>
  </w:style>
  <w:style w:type="paragraph" w:styleId="Rodap">
    <w:name w:val="footer"/>
    <w:basedOn w:val="Normal"/>
    <w:link w:val="RodapChar"/>
    <w:uiPriority w:val="99"/>
    <w:semiHidden/>
    <w:unhideWhenUsed/>
    <w:rsid w:val="00E57B62"/>
    <w:pPr>
      <w:tabs>
        <w:tab w:val="center" w:pos="4252"/>
        <w:tab w:val="right" w:pos="8504"/>
      </w:tabs>
      <w:spacing w:after="0"/>
    </w:pPr>
  </w:style>
  <w:style w:type="character" w:customStyle="1" w:styleId="RodapChar">
    <w:name w:val="Rodapé Char"/>
    <w:basedOn w:val="Fontepargpadro"/>
    <w:link w:val="Rodap"/>
    <w:uiPriority w:val="99"/>
    <w:semiHidden/>
    <w:rsid w:val="00E57B62"/>
    <w:rPr>
      <w:rFonts w:cs="Calibri"/>
      <w:lang w:eastAsia="en-US"/>
    </w:rPr>
  </w:style>
  <w:style w:type="paragraph" w:styleId="NormalWeb">
    <w:name w:val="Normal (Web)"/>
    <w:basedOn w:val="Normal"/>
    <w:uiPriority w:val="99"/>
    <w:unhideWhenUsed/>
    <w:rsid w:val="00DA6B61"/>
    <w:pPr>
      <w:spacing w:before="100" w:beforeAutospacing="1"/>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DA6B61"/>
    <w:rPr>
      <w:rFonts w:asciiTheme="minorHAnsi" w:eastAsiaTheme="minorHAnsi" w:hAnsiTheme="minorHAnsi" w:cstheme="minorBidi"/>
      <w:lang w:eastAsia="en-US"/>
    </w:rPr>
  </w:style>
  <w:style w:type="table" w:customStyle="1" w:styleId="ListaClara1">
    <w:name w:val="Lista Clara1"/>
    <w:basedOn w:val="Tabelanormal"/>
    <w:uiPriority w:val="61"/>
    <w:rsid w:val="00885DC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Fontepargpadro"/>
    <w:rsid w:val="0050576B"/>
  </w:style>
  <w:style w:type="paragraph" w:styleId="Corpodetexto">
    <w:name w:val="Body Text"/>
    <w:basedOn w:val="Normal"/>
    <w:link w:val="CorpodetextoChar"/>
    <w:rsid w:val="001130B5"/>
    <w:pPr>
      <w:spacing w:after="0" w:afterAutospacing="0"/>
    </w:pPr>
    <w:rPr>
      <w:rFonts w:ascii="Arial" w:eastAsia="Times New Roman" w:hAnsi="Arial" w:cs="Times New Roman"/>
      <w:sz w:val="24"/>
      <w:szCs w:val="24"/>
    </w:rPr>
  </w:style>
  <w:style w:type="character" w:customStyle="1" w:styleId="CorpodetextoChar">
    <w:name w:val="Corpo de texto Char"/>
    <w:basedOn w:val="Fontepargpadro"/>
    <w:link w:val="Corpodetexto"/>
    <w:rsid w:val="001130B5"/>
    <w:rPr>
      <w:rFonts w:ascii="Arial" w:eastAsia="Times New Roman" w:hAnsi="Arial"/>
      <w:sz w:val="24"/>
      <w:szCs w:val="24"/>
      <w:lang w:eastAsia="en-US"/>
    </w:rPr>
  </w:style>
  <w:style w:type="paragraph" w:styleId="PargrafodaLista">
    <w:name w:val="List Paragraph"/>
    <w:basedOn w:val="Normal"/>
    <w:uiPriority w:val="34"/>
    <w:qFormat/>
    <w:rsid w:val="00FF39F5"/>
    <w:pPr>
      <w:ind w:left="720"/>
      <w:contextualSpacing/>
    </w:pPr>
  </w:style>
  <w:style w:type="paragraph" w:customStyle="1" w:styleId="Contedodatabela">
    <w:name w:val="Conteúdo da tabela"/>
    <w:basedOn w:val="Normal"/>
    <w:qFormat/>
    <w:rsid w:val="00B96965"/>
    <w:pPr>
      <w:suppressLineNumbers/>
      <w:spacing w:after="0" w:afterAutospacing="0"/>
      <w:jc w:val="left"/>
    </w:pPr>
    <w:rPr>
      <w:rFonts w:ascii="Liberation Serif" w:eastAsia="SimSun" w:hAnsi="Liberation Serif" w:cs="Lucida Sans"/>
      <w:sz w:val="24"/>
      <w:szCs w:val="24"/>
      <w:lang w:eastAsia="zh-CN" w:bidi="hi-IN"/>
    </w:rPr>
  </w:style>
  <w:style w:type="table" w:customStyle="1" w:styleId="SombreamentoClaro1">
    <w:name w:val="Sombreamento Claro1"/>
    <w:basedOn w:val="Tabelanormal"/>
    <w:uiPriority w:val="60"/>
    <w:rsid w:val="003519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1Char">
    <w:name w:val="Título 1 Char"/>
    <w:basedOn w:val="Fontepargpadro"/>
    <w:link w:val="Ttulo1"/>
    <w:uiPriority w:val="9"/>
    <w:rsid w:val="00991D10"/>
    <w:rPr>
      <w:rFonts w:ascii="Times New Roman" w:eastAsia="Times New Roman" w:hAnsi="Times New Roman"/>
      <w:b/>
      <w:bCs/>
      <w:kern w:val="36"/>
      <w:sz w:val="48"/>
      <w:szCs w:val="48"/>
    </w:rPr>
  </w:style>
  <w:style w:type="table" w:customStyle="1" w:styleId="SombreamentoClaro-nfase11">
    <w:name w:val="Sombreamento Claro - Ênfase 11"/>
    <w:basedOn w:val="Tabelanormal"/>
    <w:uiPriority w:val="60"/>
    <w:rsid w:val="0094331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western">
    <w:name w:val="western"/>
    <w:basedOn w:val="Normal"/>
    <w:rsid w:val="00B8135A"/>
    <w:pPr>
      <w:spacing w:before="100" w:beforeAutospacing="1"/>
    </w:pPr>
    <w:rPr>
      <w:rFonts w:ascii="Times New Roman" w:eastAsia="Times New Roman" w:hAnsi="Times New Roman" w:cs="Times New Roman"/>
      <w:color w:val="000000"/>
      <w:sz w:val="24"/>
      <w:szCs w:val="24"/>
      <w:lang w:eastAsia="pt-BR"/>
    </w:rPr>
  </w:style>
  <w:style w:type="paragraph" w:customStyle="1" w:styleId="western1">
    <w:name w:val="western1"/>
    <w:basedOn w:val="Normal"/>
    <w:rsid w:val="00B8135A"/>
    <w:pPr>
      <w:spacing w:before="100" w:beforeAutospacing="1"/>
    </w:pPr>
    <w:rPr>
      <w:rFonts w:ascii="Times New Roman" w:eastAsia="Times New Roman" w:hAnsi="Times New Roman" w:cs="Times New Roman"/>
      <w:color w:val="000000"/>
      <w:sz w:val="20"/>
      <w:szCs w:val="20"/>
      <w:lang w:eastAsia="pt-BR"/>
    </w:rPr>
  </w:style>
  <w:style w:type="character" w:customStyle="1" w:styleId="Ttulo2Char">
    <w:name w:val="Título 2 Char"/>
    <w:basedOn w:val="Fontepargpadro"/>
    <w:link w:val="Ttulo2"/>
    <w:uiPriority w:val="9"/>
    <w:semiHidden/>
    <w:rsid w:val="00625E36"/>
    <w:rPr>
      <w:rFonts w:asciiTheme="majorHAnsi" w:eastAsiaTheme="majorEastAsia" w:hAnsiTheme="majorHAnsi" w:cstheme="majorBidi"/>
      <w:b/>
      <w:bCs/>
      <w:color w:val="4F81BD" w:themeColor="accent1"/>
      <w:sz w:val="26"/>
      <w:szCs w:val="26"/>
      <w:lang w:eastAsia="en-US"/>
    </w:rPr>
  </w:style>
  <w:style w:type="character" w:styleId="Hyperlink">
    <w:name w:val="Hyperlink"/>
    <w:basedOn w:val="Fontepargpadro"/>
    <w:uiPriority w:val="99"/>
    <w:unhideWhenUsed/>
    <w:rsid w:val="009A7D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564454">
      <w:bodyDiv w:val="1"/>
      <w:marLeft w:val="0"/>
      <w:marRight w:val="0"/>
      <w:marTop w:val="0"/>
      <w:marBottom w:val="0"/>
      <w:divBdr>
        <w:top w:val="none" w:sz="0" w:space="0" w:color="auto"/>
        <w:left w:val="none" w:sz="0" w:space="0" w:color="auto"/>
        <w:bottom w:val="none" w:sz="0" w:space="0" w:color="auto"/>
        <w:right w:val="none" w:sz="0" w:space="0" w:color="auto"/>
      </w:divBdr>
    </w:div>
    <w:div w:id="99033422">
      <w:bodyDiv w:val="1"/>
      <w:marLeft w:val="0"/>
      <w:marRight w:val="0"/>
      <w:marTop w:val="0"/>
      <w:marBottom w:val="0"/>
      <w:divBdr>
        <w:top w:val="none" w:sz="0" w:space="0" w:color="auto"/>
        <w:left w:val="none" w:sz="0" w:space="0" w:color="auto"/>
        <w:bottom w:val="none" w:sz="0" w:space="0" w:color="auto"/>
        <w:right w:val="none" w:sz="0" w:space="0" w:color="auto"/>
      </w:divBdr>
    </w:div>
    <w:div w:id="341203432">
      <w:bodyDiv w:val="1"/>
      <w:marLeft w:val="0"/>
      <w:marRight w:val="0"/>
      <w:marTop w:val="0"/>
      <w:marBottom w:val="0"/>
      <w:divBdr>
        <w:top w:val="none" w:sz="0" w:space="0" w:color="auto"/>
        <w:left w:val="none" w:sz="0" w:space="0" w:color="auto"/>
        <w:bottom w:val="none" w:sz="0" w:space="0" w:color="auto"/>
        <w:right w:val="none" w:sz="0" w:space="0" w:color="auto"/>
      </w:divBdr>
    </w:div>
    <w:div w:id="702093481">
      <w:bodyDiv w:val="1"/>
      <w:marLeft w:val="0"/>
      <w:marRight w:val="0"/>
      <w:marTop w:val="0"/>
      <w:marBottom w:val="0"/>
      <w:divBdr>
        <w:top w:val="none" w:sz="0" w:space="0" w:color="auto"/>
        <w:left w:val="none" w:sz="0" w:space="0" w:color="auto"/>
        <w:bottom w:val="none" w:sz="0" w:space="0" w:color="auto"/>
        <w:right w:val="none" w:sz="0" w:space="0" w:color="auto"/>
      </w:divBdr>
    </w:div>
    <w:div w:id="923879523">
      <w:bodyDiv w:val="1"/>
      <w:marLeft w:val="0"/>
      <w:marRight w:val="0"/>
      <w:marTop w:val="0"/>
      <w:marBottom w:val="0"/>
      <w:divBdr>
        <w:top w:val="none" w:sz="0" w:space="0" w:color="auto"/>
        <w:left w:val="none" w:sz="0" w:space="0" w:color="auto"/>
        <w:bottom w:val="none" w:sz="0" w:space="0" w:color="auto"/>
        <w:right w:val="none" w:sz="0" w:space="0" w:color="auto"/>
      </w:divBdr>
    </w:div>
    <w:div w:id="1050766765">
      <w:bodyDiv w:val="1"/>
      <w:marLeft w:val="0"/>
      <w:marRight w:val="0"/>
      <w:marTop w:val="0"/>
      <w:marBottom w:val="0"/>
      <w:divBdr>
        <w:top w:val="none" w:sz="0" w:space="0" w:color="auto"/>
        <w:left w:val="none" w:sz="0" w:space="0" w:color="auto"/>
        <w:bottom w:val="none" w:sz="0" w:space="0" w:color="auto"/>
        <w:right w:val="none" w:sz="0" w:space="0" w:color="auto"/>
      </w:divBdr>
    </w:div>
    <w:div w:id="1120031248">
      <w:bodyDiv w:val="1"/>
      <w:marLeft w:val="0"/>
      <w:marRight w:val="0"/>
      <w:marTop w:val="0"/>
      <w:marBottom w:val="0"/>
      <w:divBdr>
        <w:top w:val="none" w:sz="0" w:space="0" w:color="auto"/>
        <w:left w:val="none" w:sz="0" w:space="0" w:color="auto"/>
        <w:bottom w:val="none" w:sz="0" w:space="0" w:color="auto"/>
        <w:right w:val="none" w:sz="0" w:space="0" w:color="auto"/>
      </w:divBdr>
    </w:div>
    <w:div w:id="1305281380">
      <w:bodyDiv w:val="1"/>
      <w:marLeft w:val="0"/>
      <w:marRight w:val="0"/>
      <w:marTop w:val="0"/>
      <w:marBottom w:val="0"/>
      <w:divBdr>
        <w:top w:val="none" w:sz="0" w:space="0" w:color="auto"/>
        <w:left w:val="none" w:sz="0" w:space="0" w:color="auto"/>
        <w:bottom w:val="none" w:sz="0" w:space="0" w:color="auto"/>
        <w:right w:val="none" w:sz="0" w:space="0" w:color="auto"/>
      </w:divBdr>
    </w:div>
    <w:div w:id="1862352421">
      <w:bodyDiv w:val="1"/>
      <w:marLeft w:val="0"/>
      <w:marRight w:val="0"/>
      <w:marTop w:val="0"/>
      <w:marBottom w:val="0"/>
      <w:divBdr>
        <w:top w:val="none" w:sz="0" w:space="0" w:color="auto"/>
        <w:left w:val="none" w:sz="0" w:space="0" w:color="auto"/>
        <w:bottom w:val="none" w:sz="0" w:space="0" w:color="auto"/>
        <w:right w:val="none" w:sz="0" w:space="0" w:color="auto"/>
      </w:divBdr>
    </w:div>
    <w:div w:id="2016304323">
      <w:bodyDiv w:val="1"/>
      <w:marLeft w:val="0"/>
      <w:marRight w:val="0"/>
      <w:marTop w:val="0"/>
      <w:marBottom w:val="0"/>
      <w:divBdr>
        <w:top w:val="none" w:sz="0" w:space="0" w:color="auto"/>
        <w:left w:val="none" w:sz="0" w:space="0" w:color="auto"/>
        <w:bottom w:val="none" w:sz="0" w:space="0" w:color="auto"/>
        <w:right w:val="none" w:sz="0" w:space="0" w:color="auto"/>
      </w:divBdr>
    </w:div>
    <w:div w:id="2049835887">
      <w:bodyDiv w:val="1"/>
      <w:marLeft w:val="0"/>
      <w:marRight w:val="0"/>
      <w:marTop w:val="0"/>
      <w:marBottom w:val="0"/>
      <w:divBdr>
        <w:top w:val="none" w:sz="0" w:space="0" w:color="auto"/>
        <w:left w:val="none" w:sz="0" w:space="0" w:color="auto"/>
        <w:bottom w:val="none" w:sz="0" w:space="0" w:color="auto"/>
        <w:right w:val="none" w:sz="0" w:space="0" w:color="auto"/>
      </w:divBdr>
    </w:div>
    <w:div w:id="213806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fns.saude.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4D150-8ED7-4593-A653-2FFC61DA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4532</Words>
  <Characters>24478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PC</cp:lastModifiedBy>
  <cp:revision>10</cp:revision>
  <cp:lastPrinted>2023-10-16T17:43:00Z</cp:lastPrinted>
  <dcterms:created xsi:type="dcterms:W3CDTF">2023-08-11T17:43:00Z</dcterms:created>
  <dcterms:modified xsi:type="dcterms:W3CDTF">2023-10-24T14:02:00Z</dcterms:modified>
</cp:coreProperties>
</file>